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E" w:rsidRPr="00A75F64" w:rsidRDefault="001008EE" w:rsidP="0019744B">
      <w:pPr>
        <w:snapToGrid w:val="0"/>
        <w:spacing w:line="288" w:lineRule="auto"/>
        <w:rPr>
          <w:rFonts w:ascii="華康中圓體(P)" w:eastAsia="華康中圓體(P)"/>
          <w:color w:val="0000FF"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5"/>
      <w:bookmarkStart w:id="5" w:name="OLE_LINK6"/>
      <w:r w:rsidRPr="00A75F64">
        <w:rPr>
          <w:rFonts w:ascii="華康中圓體(P)" w:eastAsia="華康中圓體(P)" w:hint="eastAsia"/>
          <w:color w:val="0000FF"/>
          <w:sz w:val="32"/>
          <w:szCs w:val="32"/>
        </w:rPr>
        <w:t>【公告1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1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3</w:t>
      </w:r>
      <w:r w:rsidRPr="00A75F64">
        <w:rPr>
          <w:rFonts w:ascii="華康中圓體(P)" w:eastAsia="華康中圓體(P)" w:hint="eastAsia"/>
          <w:color w:val="0000FF"/>
          <w:sz w:val="32"/>
          <w:szCs w:val="32"/>
        </w:rPr>
        <w:t>年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寒</w:t>
      </w:r>
      <w:r w:rsidRPr="00A75F64">
        <w:rPr>
          <w:rFonts w:ascii="華康中圓體(P)" w:eastAsia="華康中圓體(P)" w:hint="eastAsia"/>
          <w:color w:val="0000FF"/>
          <w:sz w:val="32"/>
          <w:szCs w:val="32"/>
        </w:rPr>
        <w:t>假公益社團(活動)贊助名單及配合事項】</w:t>
      </w:r>
      <w:bookmarkEnd w:id="0"/>
      <w:bookmarkEnd w:id="1"/>
    </w:p>
    <w:p w:rsidR="001008EE" w:rsidRPr="00CD5D9A" w:rsidRDefault="0019744B" w:rsidP="00C95CAC">
      <w:pPr>
        <w:pStyle w:val="a7"/>
        <w:snapToGrid w:val="0"/>
        <w:spacing w:beforeLines="50" w:line="288" w:lineRule="auto"/>
        <w:ind w:leftChars="0" w:left="566" w:hangingChars="177" w:hanging="566"/>
        <w:rPr>
          <w:rFonts w:ascii="華康中圓體(P)" w:eastAsia="華康中圓體(P)"/>
          <w:color w:val="0000FF"/>
          <w:sz w:val="32"/>
          <w:szCs w:val="32"/>
        </w:rPr>
      </w:pPr>
      <w:r w:rsidRPr="0019744B">
        <w:rPr>
          <w:rFonts w:ascii="華康中圓體(P)" w:eastAsia="華康中圓體(P)" w:hint="eastAsia"/>
          <w:sz w:val="32"/>
          <w:szCs w:val="32"/>
        </w:rPr>
        <w:t>一、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漢儒文</w:t>
      </w:r>
      <w:r w:rsidR="00317FA7" w:rsidRPr="00CB6332">
        <w:rPr>
          <w:rFonts w:ascii="華康中圓體(P)" w:eastAsia="華康中圓體(P)" w:hint="eastAsia"/>
          <w:color w:val="0000FF"/>
          <w:sz w:val="32"/>
          <w:szCs w:val="32"/>
        </w:rPr>
        <w:t>化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教</w:t>
      </w:r>
      <w:r w:rsidR="00317FA7" w:rsidRPr="00CB6332">
        <w:rPr>
          <w:rFonts w:ascii="華康中圓體(P)" w:eastAsia="華康中圓體(P)" w:hint="eastAsia"/>
          <w:color w:val="0000FF"/>
          <w:sz w:val="32"/>
          <w:szCs w:val="32"/>
        </w:rPr>
        <w:t>育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基金會與華儒青年關懷基金會合作，1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1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3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年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寒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假贊助全臺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3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5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所大專院校(團體)，舉辦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1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66</w:t>
      </w:r>
      <w:r w:rsidR="001008EE" w:rsidRPr="00CB6332">
        <w:rPr>
          <w:rFonts w:ascii="華康中圓體(P)" w:eastAsia="華康中圓體(P)" w:hint="eastAsia"/>
          <w:color w:val="0000FF"/>
          <w:sz w:val="32"/>
          <w:szCs w:val="32"/>
        </w:rPr>
        <w:t>項公益服務活動，</w:t>
      </w:r>
      <w:r w:rsidR="001A19C3" w:rsidRPr="00CB6332">
        <w:rPr>
          <w:rFonts w:ascii="華康中圓體(P)" w:eastAsia="華康中圓體(P)" w:hint="eastAsia"/>
          <w:color w:val="0000FF"/>
          <w:sz w:val="32"/>
          <w:szCs w:val="32"/>
        </w:rPr>
        <w:t>涵蓋全臺2</w:t>
      </w:r>
      <w:r w:rsidR="00564956">
        <w:rPr>
          <w:rFonts w:ascii="華康中圓體(P)" w:eastAsia="華康中圓體(P)" w:hint="eastAsia"/>
          <w:color w:val="0000FF"/>
          <w:sz w:val="32"/>
          <w:szCs w:val="32"/>
        </w:rPr>
        <w:t>2</w:t>
      </w:r>
      <w:r w:rsidR="001A19C3" w:rsidRPr="00CB6332">
        <w:rPr>
          <w:rFonts w:ascii="華康中圓體(P)" w:eastAsia="華康中圓體(P)" w:hint="eastAsia"/>
          <w:color w:val="0000FF"/>
          <w:sz w:val="32"/>
          <w:szCs w:val="32"/>
        </w:rPr>
        <w:t>縣(市)</w:t>
      </w:r>
      <w:r w:rsidR="00317FA7" w:rsidRPr="00CB6332">
        <w:rPr>
          <w:rFonts w:ascii="華康中圓體(P)" w:eastAsia="華康中圓體(P)" w:hint="eastAsia"/>
          <w:color w:val="0000FF"/>
          <w:sz w:val="32"/>
          <w:szCs w:val="32"/>
        </w:rPr>
        <w:t>，預計服務</w:t>
      </w:r>
      <w:r w:rsidR="00577F10">
        <w:rPr>
          <w:rFonts w:ascii="華康中圓體(P)" w:eastAsia="華康中圓體(P)" w:hint="eastAsia"/>
          <w:color w:val="0000FF"/>
          <w:sz w:val="32"/>
          <w:szCs w:val="32"/>
        </w:rPr>
        <w:t>1</w:t>
      </w:r>
      <w:r w:rsidR="00317FA7" w:rsidRPr="00CB6332">
        <w:rPr>
          <w:rFonts w:ascii="華康中圓體(P)" w:eastAsia="華康中圓體(P)" w:hint="eastAsia"/>
          <w:color w:val="0000FF"/>
          <w:sz w:val="32"/>
          <w:szCs w:val="32"/>
        </w:rPr>
        <w:t>萬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1</w:t>
      </w:r>
      <w:r w:rsidR="008C0857">
        <w:rPr>
          <w:rFonts w:ascii="華康中圓體(P)" w:eastAsia="華康中圓體(P)" w:hint="eastAsia"/>
          <w:color w:val="0000FF"/>
          <w:sz w:val="32"/>
          <w:szCs w:val="32"/>
        </w:rPr>
        <w:t>,</w:t>
      </w:r>
      <w:r w:rsidR="00EB7D0E">
        <w:rPr>
          <w:rFonts w:ascii="華康中圓體(P)" w:eastAsia="華康中圓體(P)" w:hint="eastAsia"/>
          <w:color w:val="0000FF"/>
          <w:sz w:val="32"/>
          <w:szCs w:val="32"/>
        </w:rPr>
        <w:t>94</w:t>
      </w:r>
      <w:r w:rsidR="008C0857">
        <w:rPr>
          <w:rFonts w:ascii="華康中圓體(P)" w:eastAsia="華康中圓體(P)" w:hint="eastAsia"/>
          <w:color w:val="0000FF"/>
          <w:sz w:val="32"/>
          <w:szCs w:val="32"/>
        </w:rPr>
        <w:t>0</w:t>
      </w:r>
      <w:r w:rsidR="00317FA7" w:rsidRPr="00CB6332">
        <w:rPr>
          <w:rFonts w:ascii="華康中圓體(P)" w:eastAsia="華康中圓體(P)" w:hint="eastAsia"/>
          <w:color w:val="0000FF"/>
          <w:sz w:val="32"/>
          <w:szCs w:val="32"/>
        </w:rPr>
        <w:t>餘人次</w:t>
      </w:r>
      <w:r w:rsidR="0003097C" w:rsidRPr="00CB6332">
        <w:rPr>
          <w:rFonts w:ascii="華康中圓體(P)" w:eastAsia="華康中圓體(P)" w:hint="eastAsia"/>
          <w:color w:val="0000FF"/>
          <w:sz w:val="32"/>
          <w:szCs w:val="32"/>
        </w:rPr>
        <w:t>。</w:t>
      </w:r>
      <w:r w:rsidR="001008EE" w:rsidRPr="00CB6332">
        <w:rPr>
          <w:rFonts w:ascii="華康中圓體(P)" w:eastAsia="華康中圓體(P)" w:hint="eastAsia"/>
          <w:color w:val="FF0000"/>
          <w:sz w:val="32"/>
          <w:szCs w:val="32"/>
        </w:rPr>
        <w:t>(詳贊助</w:t>
      </w:r>
      <w:r w:rsidR="00856375" w:rsidRPr="00CB6332">
        <w:rPr>
          <w:rFonts w:ascii="華康中圓體(P)" w:eastAsia="華康中圓體(P)" w:hint="eastAsia"/>
          <w:color w:val="FF0000"/>
          <w:sz w:val="32"/>
          <w:szCs w:val="32"/>
        </w:rPr>
        <w:t>團體表</w:t>
      </w:r>
      <w:r w:rsidR="001008EE" w:rsidRPr="00CB6332">
        <w:rPr>
          <w:rFonts w:ascii="華康中圓體(P)" w:eastAsia="華康中圓體(P)" w:hint="eastAsia"/>
          <w:color w:val="FF0000"/>
          <w:sz w:val="32"/>
          <w:szCs w:val="32"/>
        </w:rPr>
        <w:t>)</w:t>
      </w:r>
    </w:p>
    <w:p w:rsidR="001008EE" w:rsidRPr="00E43A65" w:rsidRDefault="0019744B" w:rsidP="00C95CAC">
      <w:pPr>
        <w:pStyle w:val="a7"/>
        <w:snapToGrid w:val="0"/>
        <w:spacing w:beforeLines="50" w:line="288" w:lineRule="auto"/>
        <w:ind w:leftChars="0" w:left="627" w:hangingChars="196" w:hanging="627"/>
        <w:rPr>
          <w:rFonts w:ascii="華康中圓體(P)" w:eastAsia="華康中圓體(P)" w:hAnsiTheme="minorEastAsia"/>
          <w:sz w:val="32"/>
          <w:szCs w:val="32"/>
        </w:rPr>
      </w:pPr>
      <w:r w:rsidRPr="0019744B">
        <w:rPr>
          <w:rFonts w:ascii="華康中圓體(P)" w:eastAsia="華康中圓體(P)" w:hAnsiTheme="minorEastAsia" w:hint="eastAsia"/>
          <w:sz w:val="32"/>
          <w:szCs w:val="32"/>
        </w:rPr>
        <w:t>二、</w:t>
      </w:r>
      <w:r w:rsidR="001008EE" w:rsidRPr="00E43A65">
        <w:rPr>
          <w:rFonts w:ascii="華康中圓體(P)" w:eastAsia="華康中圓體(P)" w:hAnsiTheme="minorEastAsia" w:hint="eastAsia"/>
          <w:color w:val="FF0000"/>
          <w:sz w:val="32"/>
          <w:szCs w:val="32"/>
        </w:rPr>
        <w:t>各基金會贊助名單、金額及活動配合事項等，已於</w:t>
      </w:r>
      <w:r w:rsidR="00E20F56" w:rsidRPr="00E43A65">
        <w:rPr>
          <w:rFonts w:ascii="華康中圓體(P)" w:eastAsia="華康中圓體(P)" w:hAnsiTheme="minorEastAsia" w:hint="eastAsia"/>
          <w:color w:val="FF0000"/>
          <w:sz w:val="32"/>
          <w:szCs w:val="32"/>
        </w:rPr>
        <w:t>1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1</w:t>
      </w:r>
      <w:r w:rsid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2</w:t>
      </w:r>
      <w:r w:rsidR="00E20F56" w:rsidRPr="00E43A65">
        <w:rPr>
          <w:rFonts w:ascii="華康中圓體(P)" w:eastAsia="華康中圓體(P)" w:hAnsiTheme="minorEastAsia" w:hint="eastAsia"/>
          <w:color w:val="FF0000"/>
          <w:sz w:val="32"/>
          <w:szCs w:val="32"/>
        </w:rPr>
        <w:t>年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12</w:t>
      </w:r>
      <w:r w:rsidR="00554FCB" w:rsidRPr="00E43A65">
        <w:rPr>
          <w:rFonts w:ascii="華康中圓體(P)" w:eastAsia="華康中圓體(P)" w:hAnsiTheme="minorEastAsia" w:hint="eastAsia"/>
          <w:color w:val="FF0000"/>
          <w:sz w:val="32"/>
          <w:szCs w:val="32"/>
        </w:rPr>
        <w:t>月</w:t>
      </w:r>
      <w:r w:rsid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15</w:t>
      </w:r>
      <w:r w:rsidR="001008EE" w:rsidRPr="00E43A65">
        <w:rPr>
          <w:rFonts w:ascii="華康中圓體(P)" w:eastAsia="華康中圓體(P)" w:hAnsiTheme="minorEastAsia" w:hint="eastAsia"/>
          <w:color w:val="FF0000"/>
          <w:sz w:val="32"/>
          <w:szCs w:val="32"/>
        </w:rPr>
        <w:t>日分別以公函通知各學校(團體)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，請各學校社團(活動)負責人前往主管部門查詢。</w:t>
      </w:r>
    </w:p>
    <w:p w:rsidR="00564956" w:rsidRPr="00564956" w:rsidRDefault="0019744B" w:rsidP="00C95CAC">
      <w:pPr>
        <w:pStyle w:val="a7"/>
        <w:snapToGrid w:val="0"/>
        <w:spacing w:beforeLines="50" w:line="288" w:lineRule="auto"/>
        <w:ind w:leftChars="0" w:left="566" w:hangingChars="177" w:hanging="566"/>
        <w:rPr>
          <w:rFonts w:ascii="華康中圓體(P)" w:eastAsia="華康中圓體(P)" w:hAnsiTheme="minorEastAsia"/>
          <w:sz w:val="32"/>
          <w:szCs w:val="32"/>
        </w:rPr>
      </w:pPr>
      <w:r w:rsidRPr="0019744B">
        <w:rPr>
          <w:rFonts w:ascii="華康中圓體(P)" w:eastAsia="華康中圓體(P)" w:hAnsiTheme="minorEastAsia" w:hint="eastAsia"/>
          <w:sz w:val="32"/>
          <w:szCs w:val="32"/>
        </w:rPr>
        <w:t>三、</w:t>
      </w:r>
      <w:r w:rsidR="0003097C" w:rsidRPr="009E7243">
        <w:rPr>
          <w:rFonts w:ascii="華康中圓體(P)" w:eastAsia="華康中圓體(P)" w:hAnsiTheme="minorEastAsia" w:hint="eastAsia"/>
          <w:color w:val="FF0000"/>
          <w:sz w:val="32"/>
          <w:szCs w:val="32"/>
        </w:rPr>
        <w:t>各基金會預定1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1</w:t>
      </w:r>
      <w:r w:rsid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3</w:t>
      </w:r>
      <w:r w:rsidR="0003097C" w:rsidRPr="009E7243">
        <w:rPr>
          <w:rFonts w:ascii="華康中圓體(P)" w:eastAsia="華康中圓體(P)" w:hAnsiTheme="minorEastAsia" w:hint="eastAsia"/>
          <w:color w:val="FF0000"/>
          <w:sz w:val="32"/>
          <w:szCs w:val="32"/>
        </w:rPr>
        <w:t>年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1</w:t>
      </w:r>
      <w:r w:rsidR="0003097C" w:rsidRPr="009E7243">
        <w:rPr>
          <w:rFonts w:ascii="華康中圓體(P)" w:eastAsia="華康中圓體(P)" w:hAnsiTheme="minorEastAsia" w:hint="eastAsia"/>
          <w:color w:val="FF0000"/>
          <w:sz w:val="32"/>
          <w:szCs w:val="32"/>
        </w:rPr>
        <w:t>月匯撥贊助款</w:t>
      </w:r>
      <w:bookmarkStart w:id="6" w:name="_GoBack"/>
      <w:bookmarkEnd w:id="6"/>
      <w:r w:rsidR="0003097C" w:rsidRPr="009E7243">
        <w:rPr>
          <w:rFonts w:ascii="華康中圓體(P)" w:eastAsia="華康中圓體(P)" w:hAnsiTheme="minorEastAsia" w:hint="eastAsia"/>
          <w:color w:val="FF0000"/>
          <w:sz w:val="32"/>
          <w:szCs w:val="32"/>
        </w:rPr>
        <w:t>，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請各</w:t>
      </w:r>
      <w:r w:rsidR="005024EE">
        <w:rPr>
          <w:rFonts w:ascii="華康中圓體(P)" w:eastAsia="華康中圓體(P)" w:hAnsiTheme="minorEastAsia" w:hint="eastAsia"/>
          <w:sz w:val="32"/>
          <w:szCs w:val="32"/>
        </w:rPr>
        <w:t>學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校</w:t>
      </w:r>
      <w:r w:rsidR="00564956">
        <w:rPr>
          <w:rFonts w:ascii="華康中圓體(P)" w:eastAsia="華康中圓體(P)" w:hAnsiTheme="minorEastAsia" w:hint="eastAsia"/>
          <w:sz w:val="32"/>
          <w:szCs w:val="32"/>
        </w:rPr>
        <w:t>(團體)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以傳真</w:t>
      </w:r>
      <w:r w:rsidR="00E05777" w:rsidRPr="00E43A65">
        <w:rPr>
          <w:rFonts w:ascii="華康中圓體(P)" w:eastAsia="華康中圓體(P)" w:hAnsiTheme="minorEastAsia" w:hint="eastAsia"/>
          <w:sz w:val="32"/>
          <w:szCs w:val="32"/>
        </w:rPr>
        <w:t>或</w:t>
      </w:r>
      <w:r w:rsidR="00E05777" w:rsidRPr="00E43A65">
        <w:rPr>
          <w:rFonts w:ascii="華康中圓體(P)" w:eastAsia="華康中圓體(P)" w:hint="eastAsia"/>
          <w:sz w:val="32"/>
          <w:szCs w:val="32"/>
        </w:rPr>
        <w:t>Email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方式提供匯款帳戶，接獲後即以各校</w:t>
      </w:r>
      <w:r w:rsidR="00564956">
        <w:rPr>
          <w:rFonts w:ascii="華康中圓體(P)" w:eastAsia="華康中圓體(P)" w:hAnsiTheme="minorEastAsia" w:hint="eastAsia"/>
          <w:sz w:val="32"/>
          <w:szCs w:val="32"/>
        </w:rPr>
        <w:t>(團體)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名義</w:t>
      </w:r>
      <w:r w:rsidR="001008EE" w:rsidRP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開立</w:t>
      </w:r>
      <w:r w:rsidR="00564956" w:rsidRP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11</w:t>
      </w:r>
      <w:r w:rsidR="00EB7D0E" w:rsidRP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3</w:t>
      </w:r>
      <w:r w:rsidR="00564956" w:rsidRP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年</w:t>
      </w:r>
      <w:r w:rsidR="001008EE" w:rsidRP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收據</w:t>
      </w:r>
      <w:r w:rsidR="001008EE" w:rsidRPr="00E43A65">
        <w:rPr>
          <w:rFonts w:ascii="華康中圓體(P)" w:eastAsia="華康中圓體(P)" w:hAnsiTheme="minorEastAsia" w:hint="eastAsia"/>
          <w:sz w:val="32"/>
          <w:szCs w:val="32"/>
        </w:rPr>
        <w:t>寄送各基金會</w:t>
      </w:r>
      <w:r w:rsidR="00564956" w:rsidRPr="00D73372">
        <w:rPr>
          <w:rFonts w:ascii="華康中圓體(P)" w:eastAsia="華康中圓體(P)" w:hAnsiTheme="minorEastAsia" w:hint="eastAsia"/>
          <w:color w:val="FF0000"/>
          <w:sz w:val="32"/>
          <w:szCs w:val="32"/>
        </w:rPr>
        <w:t>。</w:t>
      </w:r>
    </w:p>
    <w:p w:rsidR="001008EE" w:rsidRPr="00E43A65" w:rsidRDefault="0019744B" w:rsidP="00C95CAC">
      <w:pPr>
        <w:pStyle w:val="a7"/>
        <w:snapToGrid w:val="0"/>
        <w:spacing w:beforeLines="50" w:line="288" w:lineRule="auto"/>
        <w:ind w:leftChars="0" w:left="614" w:hangingChars="192" w:hanging="614"/>
        <w:rPr>
          <w:rFonts w:ascii="華康中圓體(P)" w:eastAsia="華康中圓體(P)"/>
          <w:sz w:val="32"/>
          <w:szCs w:val="32"/>
        </w:rPr>
      </w:pPr>
      <w:r w:rsidRPr="0019744B">
        <w:rPr>
          <w:rFonts w:ascii="華康中圓體(P)" w:eastAsia="華康中圓體(P)" w:hAnsiTheme="minorEastAsia" w:hint="eastAsia"/>
          <w:sz w:val="32"/>
          <w:szCs w:val="32"/>
        </w:rPr>
        <w:t>四、</w:t>
      </w:r>
      <w:r w:rsidR="001008EE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請於活動結束</w:t>
      </w:r>
      <w:r w:rsidR="001008EE" w:rsidRPr="00CD5D9A">
        <w:rPr>
          <w:rFonts w:ascii="華康中圓體(P)" w:eastAsia="華康中圓體(P)" w:hint="eastAsia"/>
          <w:color w:val="FF0000"/>
          <w:sz w:val="32"/>
          <w:szCs w:val="32"/>
        </w:rPr>
        <w:t>後，將下列資料提供各基金會，作為爾後活動經費贊助參考：</w:t>
      </w:r>
    </w:p>
    <w:p w:rsidR="001008EE" w:rsidRPr="00CD5D9A" w:rsidRDefault="001008EE" w:rsidP="0019744B">
      <w:pPr>
        <w:snapToGrid w:val="0"/>
        <w:spacing w:line="288" w:lineRule="auto"/>
        <w:ind w:leftChars="145" w:left="348"/>
        <w:rPr>
          <w:rFonts w:ascii="華康中圓體(P)" w:eastAsia="華康中圓體(P)"/>
          <w:color w:val="0000FF"/>
          <w:sz w:val="32"/>
          <w:szCs w:val="32"/>
        </w:rPr>
      </w:pPr>
      <w:r w:rsidRPr="00CD5D9A">
        <w:rPr>
          <w:rFonts w:ascii="華康中圓體(P)" w:eastAsia="華康中圓體(P)" w:hint="eastAsia"/>
          <w:color w:val="0000FF"/>
          <w:sz w:val="32"/>
          <w:szCs w:val="32"/>
        </w:rPr>
        <w:t>(一)</w:t>
      </w:r>
      <w:r w:rsidR="00CD5D9A">
        <w:rPr>
          <w:rFonts w:ascii="華康中圓體(P)" w:eastAsia="華康中圓體(P)" w:hint="eastAsia"/>
          <w:color w:val="0000FF"/>
          <w:sz w:val="32"/>
          <w:szCs w:val="32"/>
        </w:rPr>
        <w:t>活動</w:t>
      </w:r>
      <w:r w:rsidRPr="00CD5D9A">
        <w:rPr>
          <w:rFonts w:ascii="華康中圓體(P)" w:eastAsia="華康中圓體(P)" w:hint="eastAsia"/>
          <w:color w:val="0000FF"/>
          <w:sz w:val="32"/>
          <w:szCs w:val="32"/>
        </w:rPr>
        <w:t>成果報告。</w:t>
      </w:r>
      <w:r w:rsidR="00CD5D9A" w:rsidRPr="00CD5D9A">
        <w:rPr>
          <w:rFonts w:ascii="華康中圓體(P)" w:eastAsia="華康中圓體(P)" w:hint="eastAsia"/>
          <w:color w:val="FF0000"/>
          <w:sz w:val="32"/>
          <w:szCs w:val="32"/>
        </w:rPr>
        <w:t>(紙本書面資料各基金會1份)</w:t>
      </w:r>
    </w:p>
    <w:p w:rsidR="001008EE" w:rsidRPr="00CD5D9A" w:rsidRDefault="001008EE" w:rsidP="0019744B">
      <w:pPr>
        <w:snapToGrid w:val="0"/>
        <w:spacing w:line="288" w:lineRule="auto"/>
        <w:ind w:leftChars="145" w:left="850" w:hangingChars="157" w:hanging="502"/>
        <w:rPr>
          <w:rFonts w:ascii="華康中圓體(P)" w:eastAsia="華康中圓體(P)"/>
          <w:color w:val="0000FF"/>
          <w:sz w:val="32"/>
          <w:szCs w:val="32"/>
        </w:rPr>
      </w:pPr>
      <w:r w:rsidRPr="00CD5D9A">
        <w:rPr>
          <w:rFonts w:ascii="華康中圓體(P)" w:eastAsia="華康中圓體(P)" w:hint="eastAsia"/>
          <w:color w:val="0000FF"/>
          <w:sz w:val="32"/>
          <w:szCs w:val="32"/>
        </w:rPr>
        <w:t>(二)</w:t>
      </w:r>
      <w:r w:rsidR="00CD5D9A">
        <w:rPr>
          <w:rFonts w:ascii="華康中圓體(P)" w:eastAsia="華康中圓體(P)" w:hint="eastAsia"/>
          <w:color w:val="0000FF"/>
          <w:sz w:val="32"/>
          <w:szCs w:val="32"/>
        </w:rPr>
        <w:t>活動</w:t>
      </w:r>
      <w:r w:rsidRPr="00CD5D9A">
        <w:rPr>
          <w:rFonts w:ascii="華康中圓體(P)" w:eastAsia="華康中圓體(P)" w:hint="eastAsia"/>
          <w:color w:val="0000FF"/>
          <w:sz w:val="32"/>
          <w:szCs w:val="32"/>
        </w:rPr>
        <w:t>內容照片檔案光碟</w:t>
      </w:r>
      <w:r w:rsidR="00CD5D9A">
        <w:rPr>
          <w:rFonts w:ascii="華康中圓體(P)" w:eastAsia="華康中圓體(P)" w:hint="eastAsia"/>
          <w:color w:val="0000FF"/>
          <w:sz w:val="32"/>
          <w:szCs w:val="32"/>
        </w:rPr>
        <w:t>片</w:t>
      </w:r>
      <w:r w:rsidRPr="00CD5D9A">
        <w:rPr>
          <w:rFonts w:ascii="華康中圓體(P)" w:eastAsia="華康中圓體(P)" w:hint="eastAsia"/>
          <w:color w:val="0000FF"/>
          <w:sz w:val="32"/>
          <w:szCs w:val="32"/>
        </w:rPr>
        <w:t>。</w:t>
      </w:r>
      <w:r w:rsidRPr="00CD5D9A">
        <w:rPr>
          <w:rFonts w:ascii="華康中圓體(P)" w:eastAsia="華康中圓體(P)" w:hint="eastAsia"/>
          <w:color w:val="FF0000"/>
          <w:sz w:val="32"/>
          <w:szCs w:val="32"/>
        </w:rPr>
        <w:t>(請按活動項目區分，以光碟片燒錄存檔後，併書面資料寄送</w:t>
      </w:r>
      <w:r w:rsidR="00CD5D9A" w:rsidRPr="00CD5D9A">
        <w:rPr>
          <w:rFonts w:ascii="華康中圓體(P)" w:eastAsia="華康中圓體(P)" w:hint="eastAsia"/>
          <w:color w:val="FF0000"/>
          <w:sz w:val="32"/>
          <w:szCs w:val="32"/>
        </w:rPr>
        <w:t>各基金會1份</w:t>
      </w:r>
      <w:r w:rsidRPr="00CD5D9A">
        <w:rPr>
          <w:rFonts w:ascii="華康中圓體(P)" w:eastAsia="華康中圓體(P)" w:hint="eastAsia"/>
          <w:color w:val="FF0000"/>
          <w:sz w:val="32"/>
          <w:szCs w:val="32"/>
        </w:rPr>
        <w:t>)</w:t>
      </w:r>
    </w:p>
    <w:p w:rsidR="001008EE" w:rsidRPr="00CD5D9A" w:rsidRDefault="001008EE" w:rsidP="0019744B">
      <w:pPr>
        <w:snapToGrid w:val="0"/>
        <w:spacing w:line="288" w:lineRule="auto"/>
        <w:ind w:leftChars="145" w:left="850" w:hangingChars="157" w:hanging="502"/>
        <w:rPr>
          <w:rFonts w:ascii="華康中圓體(P)" w:eastAsia="華康中圓體(P)"/>
          <w:color w:val="0000FF"/>
          <w:sz w:val="32"/>
          <w:szCs w:val="32"/>
        </w:rPr>
      </w:pPr>
      <w:r w:rsidRPr="00CD5D9A">
        <w:rPr>
          <w:rFonts w:ascii="華康中圓體(P)" w:eastAsia="華康中圓體(P)" w:hint="eastAsia"/>
          <w:color w:val="0000FF"/>
          <w:sz w:val="32"/>
          <w:szCs w:val="32"/>
        </w:rPr>
        <w:t>(三)活動若有錄製影片，請另以光碟片燒錄提供本會上傳facebook專頁分享。</w:t>
      </w:r>
    </w:p>
    <w:p w:rsidR="001008EE" w:rsidRPr="00E43A65" w:rsidRDefault="001008EE" w:rsidP="0019744B">
      <w:pPr>
        <w:snapToGrid w:val="0"/>
        <w:spacing w:line="288" w:lineRule="auto"/>
        <w:ind w:leftChars="145" w:left="850" w:hangingChars="157" w:hanging="502"/>
        <w:rPr>
          <w:rFonts w:ascii="華康中圓體(P)" w:eastAsia="華康中圓體(P)"/>
          <w:sz w:val="32"/>
          <w:szCs w:val="32"/>
        </w:rPr>
      </w:pPr>
      <w:r w:rsidRPr="00CD5D9A">
        <w:rPr>
          <w:rFonts w:ascii="華康中圓體(P)" w:eastAsia="華康中圓體(P)" w:hint="eastAsia"/>
          <w:color w:val="0000FF"/>
          <w:sz w:val="32"/>
          <w:szCs w:val="32"/>
        </w:rPr>
        <w:t>(四)為提供各項公益活動成果交流，亦請各活動結束後，分依下列項目，上傳活動紀錄至本專頁分享。</w:t>
      </w:r>
    </w:p>
    <w:p w:rsidR="001008EE" w:rsidRPr="00E43A65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1.活動名稱。</w:t>
      </w:r>
    </w:p>
    <w:p w:rsidR="001008EE" w:rsidRPr="00E43A65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2.主辦社團。</w:t>
      </w:r>
    </w:p>
    <w:p w:rsidR="001008EE" w:rsidRPr="00E43A65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3.活動地點。</w:t>
      </w:r>
    </w:p>
    <w:p w:rsidR="001008EE" w:rsidRPr="00E43A65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4.活動時間。</w:t>
      </w:r>
    </w:p>
    <w:p w:rsidR="001008EE" w:rsidRPr="00E43A65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5.心情分享。</w:t>
      </w:r>
    </w:p>
    <w:p w:rsidR="009E7243" w:rsidRDefault="001008EE" w:rsidP="0019744B">
      <w:pPr>
        <w:snapToGrid w:val="0"/>
        <w:spacing w:line="288" w:lineRule="auto"/>
        <w:ind w:leftChars="180" w:left="432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6.活動照片(團體照)。</w:t>
      </w:r>
    </w:p>
    <w:p w:rsidR="009E7243" w:rsidRDefault="009E7243" w:rsidP="0019744B">
      <w:pPr>
        <w:widowControl/>
        <w:rPr>
          <w:rFonts w:ascii="華康中圓體(P)" w:eastAsia="華康中圓體(P)"/>
          <w:sz w:val="32"/>
          <w:szCs w:val="32"/>
        </w:rPr>
      </w:pPr>
      <w:r>
        <w:rPr>
          <w:rFonts w:ascii="華康中圓體(P)" w:eastAsia="華康中圓體(P)"/>
          <w:sz w:val="32"/>
          <w:szCs w:val="32"/>
        </w:rPr>
        <w:br w:type="page"/>
      </w:r>
    </w:p>
    <w:p w:rsidR="0003097C" w:rsidRPr="00E43A65" w:rsidRDefault="009E7243" w:rsidP="0019744B">
      <w:pPr>
        <w:pStyle w:val="a7"/>
        <w:snapToGrid w:val="0"/>
        <w:spacing w:line="312" w:lineRule="auto"/>
        <w:ind w:leftChars="0" w:left="627" w:hangingChars="196" w:hanging="627"/>
        <w:jc w:val="both"/>
        <w:rPr>
          <w:rFonts w:ascii="華康中圓體(P)" w:eastAsia="華康中圓體(P)"/>
          <w:sz w:val="32"/>
          <w:szCs w:val="32"/>
        </w:rPr>
      </w:pPr>
      <w:r w:rsidRPr="009E7243">
        <w:rPr>
          <w:rFonts w:ascii="華康中圓體(P)" w:eastAsia="華康中圓體(P)" w:hAnsiTheme="minorEastAsia" w:hint="eastAsia"/>
          <w:sz w:val="32"/>
          <w:szCs w:val="32"/>
        </w:rPr>
        <w:lastRenderedPageBreak/>
        <w:t>五、</w:t>
      </w:r>
      <w:r w:rsidR="0003097C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漢儒文</w:t>
      </w:r>
      <w:r w:rsidR="00E43A65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化</w:t>
      </w:r>
      <w:r w:rsidR="0003097C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教</w:t>
      </w:r>
      <w:r w:rsidR="00E43A65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育</w:t>
      </w:r>
      <w:r w:rsidR="0003097C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基金會、華儒青年關懷基金會長期與國立教育廣播電臺合作製播「溫馨快遞」公益廣播節目，固定每週日</w:t>
      </w:r>
      <w:r w:rsidR="0003097C" w:rsidRPr="00CD5D9A">
        <w:rPr>
          <w:rFonts w:ascii="華康中圓體(P)" w:eastAsia="華康中圓體(P)" w:hint="eastAsia"/>
          <w:color w:val="0000FF"/>
          <w:sz w:val="32"/>
          <w:szCs w:val="32"/>
        </w:rPr>
        <w:t>晚間</w:t>
      </w:r>
      <w:r w:rsidR="0003097C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19-20時於教育廣播電臺全省聯播，傳遞社會良善動能，發掘報導弱勢族群在地奮鬥故事，節目曾獲廣播金鐘獎肯定，</w:t>
      </w:r>
      <w:r w:rsidR="00A23E81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本節目</w:t>
      </w:r>
      <w:r w:rsidR="0003097C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將自1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1</w:t>
      </w:r>
      <w:r w:rsidR="00EB7D0E">
        <w:rPr>
          <w:rFonts w:ascii="華康中圓體(P)" w:eastAsia="華康中圓體(P)" w:hAnsiTheme="minorEastAsia" w:hint="eastAsia"/>
          <w:color w:val="FF0000"/>
          <w:sz w:val="32"/>
          <w:szCs w:val="32"/>
        </w:rPr>
        <w:t>3</w:t>
      </w:r>
      <w:r w:rsidR="0003097C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年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寒</w:t>
      </w:r>
      <w:r w:rsidR="0003097C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假贊助公益社團中，邀請部分團體錄音專訪(</w:t>
      </w:r>
      <w:r w:rsidR="00564956">
        <w:rPr>
          <w:rFonts w:ascii="華康中圓體(P)" w:eastAsia="華康中圓體(P)" w:hAnsiTheme="minorEastAsia" w:hint="eastAsia"/>
          <w:color w:val="FF0000"/>
          <w:sz w:val="32"/>
          <w:szCs w:val="32"/>
        </w:rPr>
        <w:t>另行電話邀約</w:t>
      </w:r>
      <w:r w:rsidR="0003097C" w:rsidRPr="00CD5D9A">
        <w:rPr>
          <w:rFonts w:ascii="華康中圓體(P)" w:eastAsia="華康中圓體(P)" w:hAnsiTheme="minorEastAsia" w:hint="eastAsia"/>
          <w:color w:val="FF0000"/>
          <w:sz w:val="32"/>
          <w:szCs w:val="32"/>
        </w:rPr>
        <w:t>)，</w:t>
      </w:r>
      <w:r w:rsidR="0003097C" w:rsidRPr="00CD5D9A">
        <w:rPr>
          <w:rFonts w:ascii="華康中圓體(P)" w:eastAsia="華康中圓體(P)" w:hAnsiTheme="minorEastAsia" w:hint="eastAsia"/>
          <w:color w:val="0000FF"/>
          <w:sz w:val="32"/>
          <w:szCs w:val="32"/>
        </w:rPr>
        <w:t>歡迎指導師長共同參與，或另推薦其他社團，分享公益活動成果，本錄音專訪將由節目製作與主持人陳小姐聯絡安排。</w:t>
      </w:r>
    </w:p>
    <w:p w:rsidR="001008EE" w:rsidRPr="00E43A65" w:rsidRDefault="001008EE" w:rsidP="009E7243">
      <w:pPr>
        <w:snapToGrid w:val="0"/>
        <w:spacing w:line="312" w:lineRule="auto"/>
        <w:rPr>
          <w:rFonts w:ascii="華康中圓體(P)" w:eastAsia="華康中圓體(P)"/>
          <w:sz w:val="32"/>
          <w:szCs w:val="32"/>
        </w:rPr>
      </w:pPr>
    </w:p>
    <w:p w:rsidR="001008EE" w:rsidRPr="00E43A65" w:rsidRDefault="009E7243" w:rsidP="009E7243">
      <w:pPr>
        <w:pStyle w:val="a7"/>
        <w:snapToGrid w:val="0"/>
        <w:spacing w:line="312" w:lineRule="auto"/>
        <w:ind w:leftChars="0" w:left="0"/>
        <w:rPr>
          <w:rFonts w:ascii="華康中圓體(P)" w:eastAsia="華康中圓體(P)"/>
          <w:sz w:val="32"/>
          <w:szCs w:val="32"/>
        </w:rPr>
      </w:pPr>
      <w:r w:rsidRPr="009E7243">
        <w:rPr>
          <w:rFonts w:ascii="華康中圓體(P)" w:eastAsia="華康中圓體(P)" w:hint="eastAsia"/>
          <w:sz w:val="32"/>
          <w:szCs w:val="32"/>
        </w:rPr>
        <w:t>六、</w:t>
      </w:r>
      <w:r w:rsidR="001008EE" w:rsidRPr="009E7243">
        <w:rPr>
          <w:rFonts w:ascii="華康中圓體(P)" w:eastAsia="華康中圓體(P)" w:hint="eastAsia"/>
          <w:color w:val="0000FF"/>
          <w:sz w:val="32"/>
          <w:szCs w:val="32"/>
        </w:rPr>
        <w:t>聯絡方式</w:t>
      </w:r>
      <w:r w:rsidR="00554FCB" w:rsidRPr="009E7243">
        <w:rPr>
          <w:rFonts w:ascii="華康中圓體(P)" w:eastAsia="華康中圓體(P)" w:hAnsiTheme="minorEastAsia" w:hint="eastAsia"/>
          <w:color w:val="0000FF"/>
          <w:sz w:val="32"/>
          <w:szCs w:val="32"/>
        </w:rPr>
        <w:t>：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財團法人漢儒文化教育基金會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聯絡電話：02-2311-2728 傳真：02-2311-6778。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網址：www.hanru.org.tw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Email：hanru</w:t>
      </w:r>
      <w:r w:rsidR="00564956">
        <w:rPr>
          <w:rFonts w:ascii="華康中圓體(P)" w:eastAsia="華康中圓體(P)" w:hint="eastAsia"/>
          <w:sz w:val="32"/>
          <w:szCs w:val="32"/>
        </w:rPr>
        <w:t>adm</w:t>
      </w:r>
      <w:r w:rsidRPr="00E43A65">
        <w:rPr>
          <w:rFonts w:ascii="華康中圓體(P)" w:eastAsia="華康中圓體(P)" w:hint="eastAsia"/>
          <w:sz w:val="32"/>
          <w:szCs w:val="32"/>
        </w:rPr>
        <w:t>@</w:t>
      </w:r>
      <w:r w:rsidR="00564956">
        <w:rPr>
          <w:rFonts w:ascii="華康中圓體(P)" w:eastAsia="華康中圓體(P)" w:hint="eastAsia"/>
          <w:sz w:val="32"/>
          <w:szCs w:val="32"/>
        </w:rPr>
        <w:t>gmail.com</w:t>
      </w:r>
    </w:p>
    <w:p w:rsidR="001008EE" w:rsidRPr="00564956" w:rsidRDefault="001008EE" w:rsidP="009E7243">
      <w:pPr>
        <w:snapToGrid w:val="0"/>
        <w:spacing w:line="312" w:lineRule="auto"/>
        <w:rPr>
          <w:rFonts w:ascii="華康中圓體(P)" w:eastAsia="華康中圓體(P)"/>
          <w:sz w:val="32"/>
          <w:szCs w:val="32"/>
        </w:rPr>
      </w:pP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財團法人華儒青年關懷基金會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聯絡電話：02-2388-8823 傳真：02-2388-8893。</w:t>
      </w:r>
    </w:p>
    <w:p w:rsidR="001008EE" w:rsidRPr="00E43A65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網址：www.huaru.org.tw</w:t>
      </w:r>
    </w:p>
    <w:p w:rsidR="009E7243" w:rsidRDefault="001008EE" w:rsidP="0019744B">
      <w:pPr>
        <w:snapToGrid w:val="0"/>
        <w:spacing w:line="312" w:lineRule="auto"/>
        <w:ind w:leftChars="256" w:left="614"/>
        <w:rPr>
          <w:rFonts w:ascii="華康中圓體(P)" w:eastAsia="華康中圓體(P)"/>
          <w:sz w:val="32"/>
          <w:szCs w:val="32"/>
        </w:rPr>
      </w:pPr>
      <w:r w:rsidRPr="00E43A65">
        <w:rPr>
          <w:rFonts w:ascii="華康中圓體(P)" w:eastAsia="華康中圓體(P)" w:hint="eastAsia"/>
          <w:sz w:val="32"/>
          <w:szCs w:val="32"/>
        </w:rPr>
        <w:t>Email：huaru</w:t>
      </w:r>
      <w:r w:rsidR="00564956">
        <w:rPr>
          <w:rFonts w:ascii="華康中圓體(P)" w:eastAsia="華康中圓體(P)" w:hint="eastAsia"/>
          <w:sz w:val="32"/>
          <w:szCs w:val="32"/>
        </w:rPr>
        <w:t>adm</w:t>
      </w:r>
      <w:r w:rsidRPr="00E43A65">
        <w:rPr>
          <w:rFonts w:ascii="華康中圓體(P)" w:eastAsia="華康中圓體(P)" w:hint="eastAsia"/>
          <w:sz w:val="32"/>
          <w:szCs w:val="32"/>
        </w:rPr>
        <w:t>@</w:t>
      </w:r>
      <w:bookmarkEnd w:id="2"/>
      <w:bookmarkEnd w:id="3"/>
      <w:bookmarkEnd w:id="4"/>
      <w:bookmarkEnd w:id="5"/>
      <w:r w:rsidR="00564956">
        <w:rPr>
          <w:rFonts w:ascii="華康中圓體(P)" w:eastAsia="華康中圓體(P)" w:hint="eastAsia"/>
          <w:sz w:val="32"/>
          <w:szCs w:val="32"/>
        </w:rPr>
        <w:t>gmail.com</w:t>
      </w:r>
    </w:p>
    <w:p w:rsidR="00755F4A" w:rsidRDefault="00755F4A">
      <w:pPr>
        <w:widowControl/>
      </w:pPr>
      <w:r>
        <w:br w:type="page"/>
      </w:r>
    </w:p>
    <w:p w:rsidR="00755F4A" w:rsidRPr="00755F4A" w:rsidRDefault="00755F4A" w:rsidP="00755F4A">
      <w:pPr>
        <w:snapToGrid w:val="0"/>
        <w:spacing w:line="216" w:lineRule="auto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755F4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lastRenderedPageBreak/>
        <w:t>漢儒文化教育基金會、華儒青年關懷基金會</w:t>
      </w:r>
    </w:p>
    <w:p w:rsidR="00755F4A" w:rsidRPr="00755F4A" w:rsidRDefault="00755F4A" w:rsidP="00755F4A">
      <w:pPr>
        <w:snapToGrid w:val="0"/>
        <w:spacing w:line="216" w:lineRule="auto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755F4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1</w:t>
      </w:r>
      <w:r w:rsidR="00A62331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1</w:t>
      </w:r>
      <w:r w:rsidR="00EB7D0E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3</w:t>
      </w:r>
      <w:r w:rsidRPr="00755F4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年寒假公益社團(活動)贊助團體表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52"/>
        <w:gridCol w:w="777"/>
        <w:gridCol w:w="905"/>
      </w:tblGrid>
      <w:tr w:rsidR="00755F4A" w:rsidRPr="00755F4A" w:rsidTr="00755F4A">
        <w:trPr>
          <w:trHeight w:val="570"/>
        </w:trPr>
        <w:tc>
          <w:tcPr>
            <w:tcW w:w="581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both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項次</w:t>
            </w:r>
          </w:p>
        </w:tc>
        <w:tc>
          <w:tcPr>
            <w:tcW w:w="1379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活動名稱</w:t>
            </w:r>
          </w:p>
        </w:tc>
        <w:tc>
          <w:tcPr>
            <w:tcW w:w="1552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時間</w:t>
            </w:r>
          </w:p>
        </w:tc>
        <w:tc>
          <w:tcPr>
            <w:tcW w:w="777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/>
                <w:sz w:val="22"/>
              </w:rPr>
              <w:t>受益人數</w:t>
            </w:r>
          </w:p>
        </w:tc>
        <w:tc>
          <w:tcPr>
            <w:tcW w:w="905" w:type="dxa"/>
            <w:vAlign w:val="center"/>
            <w:hideMark/>
          </w:tcPr>
          <w:p w:rsidR="00755F4A" w:rsidRPr="00755F4A" w:rsidRDefault="00755F4A" w:rsidP="00755F4A">
            <w:pPr>
              <w:snapToGrid w:val="0"/>
              <w:spacing w:line="216" w:lineRule="auto"/>
              <w:jc w:val="center"/>
              <w:rPr>
                <w:rFonts w:eastAsia="微軟正黑體"/>
                <w:sz w:val="22"/>
              </w:rPr>
            </w:pPr>
            <w:r w:rsidRPr="00755F4A">
              <w:rPr>
                <w:rFonts w:eastAsia="微軟正黑體" w:hint="eastAsia"/>
                <w:sz w:val="22"/>
              </w:rPr>
              <w:t>說明</w:t>
            </w: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1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烏克麗麗社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寒假臺中市霧峰區僑榮國小(烏克麗麗寒假營隊)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0129-0203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3610BA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 w:rsidR="003610BA"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2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寒假臺東縣海端鄉加拿國小(原住民部落冬令營)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0118-0129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150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3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寒假臺東縣海端鄉霧鹿國小(原住民部落冬令營)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0118-0129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150 </w:t>
            </w:r>
          </w:p>
        </w:tc>
        <w:tc>
          <w:tcPr>
            <w:tcW w:w="905" w:type="dxa"/>
            <w:noWrap/>
            <w:vAlign w:val="center"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4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寒假臺東縣海端鄉霧鹿國小利稻分校(原住民部落冬令營)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0118-0129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150 </w:t>
            </w:r>
          </w:p>
        </w:tc>
        <w:tc>
          <w:tcPr>
            <w:tcW w:w="905" w:type="dxa"/>
            <w:noWrap/>
            <w:vAlign w:val="center"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5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寒假臺東縣關山鎮電光國小(冬令營)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0117-0119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05" w:type="dxa"/>
            <w:noWrap/>
            <w:vAlign w:val="center"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寒假臺東縣海端鄉初來國小(原住民部落冬令營)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0118-0124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150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7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慈幼會山地服務團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寒假臺東縣海端鄉初來國小新武分校(原住民部落冬令營)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0118-0129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150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8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慈幼山友團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2024寒假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花蓮縣瑞穗鄉瑞北國小(溫馨育樂營)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0127-0130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43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EB7D0E" w:rsidRPr="00755F4A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9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鄉村服務社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寒假雲林縣北港鎮好收國小(第二屆好收國小生活營)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0121-0124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3610BA" w:rsidRDefault="003610BA" w:rsidP="00755F4A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EB7D0E" w:rsidRPr="00755F4A" w:rsidTr="00771D21">
        <w:trPr>
          <w:trHeight w:val="1363"/>
        </w:trPr>
        <w:tc>
          <w:tcPr>
            <w:tcW w:w="581" w:type="dxa"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ascii="微軟正黑體" w:eastAsia="微軟正黑體" w:hAnsi="微軟正黑體"/>
                <w:sz w:val="22"/>
              </w:rPr>
              <w:t>10</w:t>
            </w:r>
          </w:p>
        </w:tc>
        <w:tc>
          <w:tcPr>
            <w:tcW w:w="1379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高雄地區校友會(返鄉服務團)</w:t>
            </w:r>
          </w:p>
        </w:tc>
        <w:tc>
          <w:tcPr>
            <w:tcW w:w="3687" w:type="dxa"/>
            <w:vAlign w:val="center"/>
            <w:hideMark/>
          </w:tcPr>
          <w:p w:rsidR="00EB7D0E" w:rsidRPr="00EB7D0E" w:rsidRDefault="00EB7D0E">
            <w:pPr>
              <w:rPr>
                <w:rFonts w:ascii="細明體" w:eastAsia="細明體" w:hAnsi="細明體" w:cs="Arial"/>
                <w:color w:val="000000"/>
              </w:rPr>
            </w:pPr>
            <w:r w:rsidRPr="00EB7D0E">
              <w:rPr>
                <w:rFonts w:ascii="細明體" w:eastAsia="細明體" w:hAnsi="細明體" w:cs="Arial"/>
                <w:color w:val="000000"/>
              </w:rPr>
              <w:t>2024</w:t>
            </w:r>
            <w:r w:rsidRPr="00EB7D0E">
              <w:rPr>
                <w:rFonts w:ascii="細明體" w:eastAsia="細明體" w:hAnsi="細明體" w:cs="Arial" w:hint="eastAsia"/>
                <w:color w:val="000000"/>
              </w:rPr>
              <w:t>寒假高雄市內門區內門國小(檸檬王子的巧克力城堡)</w:t>
            </w:r>
          </w:p>
        </w:tc>
        <w:tc>
          <w:tcPr>
            <w:tcW w:w="1552" w:type="dxa"/>
            <w:vAlign w:val="center"/>
            <w:hideMark/>
          </w:tcPr>
          <w:p w:rsidR="00EB7D0E" w:rsidRPr="00EB7D0E" w:rsidRDefault="00EB7D0E" w:rsidP="00EB7D0E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EB7D0E">
              <w:rPr>
                <w:rFonts w:ascii="Calibri" w:hAnsi="Calibri"/>
                <w:color w:val="000000"/>
                <w:szCs w:val="24"/>
              </w:rPr>
              <w:t>113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年</w:t>
            </w:r>
            <w:r w:rsidRPr="00EB7D0E">
              <w:rPr>
                <w:rFonts w:ascii="Calibri" w:hAnsi="Calibri"/>
                <w:color w:val="000000"/>
                <w:szCs w:val="24"/>
              </w:rPr>
              <w:t>0123-0126</w:t>
            </w:r>
            <w:r w:rsidRPr="00EB7D0E">
              <w:rPr>
                <w:rFonts w:ascii="細明體" w:eastAsia="細明體" w:hAnsi="細明體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EB7D0E" w:rsidRPr="00EB7D0E" w:rsidRDefault="00EB7D0E">
            <w:pPr>
              <w:jc w:val="center"/>
              <w:rPr>
                <w:rFonts w:ascii="Calibri" w:hAnsi="Calibri" w:cs="Arial"/>
                <w:color w:val="000000"/>
              </w:rPr>
            </w:pPr>
            <w:r w:rsidRPr="00EB7D0E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05" w:type="dxa"/>
            <w:noWrap/>
            <w:vAlign w:val="center"/>
            <w:hideMark/>
          </w:tcPr>
          <w:p w:rsidR="00EB7D0E" w:rsidRPr="00755F4A" w:rsidRDefault="00EB7D0E" w:rsidP="00755F4A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</w:tbl>
    <w:p w:rsidR="002E5A5F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755F4A">
        <w:rPr>
          <w:rFonts w:ascii="微軟正黑體" w:eastAsia="微軟正黑體" w:hAnsi="微軟正黑體" w:hint="eastAsia"/>
        </w:rPr>
        <w:t>1</w:t>
      </w:r>
    </w:p>
    <w:p w:rsidR="00771D21" w:rsidRDefault="00771D21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56"/>
        <w:gridCol w:w="770"/>
        <w:gridCol w:w="924"/>
      </w:tblGrid>
      <w:tr w:rsidR="00755F4A" w:rsidRPr="00524593" w:rsidTr="006E042F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56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70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24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11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 w:hint="eastAsia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 w:hint="eastAsia"/>
                <w:color w:val="000000"/>
              </w:rPr>
              <w:t>蘭陽地區校友會(返鄉服務隊)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寒假宜蘭縣員山鄉員山國小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蘭友會返鄉服務隊育樂營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 w:rsidP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0124-0126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12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雲林嘉義地區校友會(返鄉服務隊)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寒假嘉義縣布袋鎮新塭國小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冬季育樂營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0124-0126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13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 w:hint="eastAsia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自閉星雨服務團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寒假新竹市六福村、新竹市活動中心、新竹市市場、新竹市民宿、竹東農場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新竹郊遊趣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0120-0122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10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Pr="006E042F" w:rsidRDefault="003610BA" w:rsidP="006E042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14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 w:hint="eastAsia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生物產業傳播暨發展學系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寒假新北市雙溪區雙溪國小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小小傳播營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0115-0117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42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15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種子教育社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寒假新竹縣關西鎮坪林國小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6E042F">
              <w:rPr>
                <w:rFonts w:ascii="Calibri" w:eastAsia="細明體" w:hAnsi="Calibri" w:cs="Arial"/>
                <w:color w:val="000000"/>
              </w:rPr>
              <w:t>37</w:t>
            </w:r>
            <w:r w:rsidRPr="006E042F">
              <w:rPr>
                <w:rFonts w:ascii="Calibri" w:eastAsia="細明體" w:hAnsi="細明體" w:cs="Arial"/>
                <w:color w:val="000000"/>
              </w:rPr>
              <w:t>屆小菁英種子教育營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0123-0126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42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16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社會工作學系學生會社會服務部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寒假連江縣東引鄉東引國中小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社會服務隊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0125-0127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25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FF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17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指南服務團華南服務隊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寒假雲林縣古坑鄉華南實驗國小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6E042F">
              <w:rPr>
                <w:rFonts w:ascii="Calibri" w:eastAsia="細明體" w:hAnsi="Calibri" w:cs="Arial"/>
                <w:color w:val="000000"/>
              </w:rPr>
              <w:t>26</w:t>
            </w:r>
            <w:r w:rsidRPr="006E042F">
              <w:rPr>
                <w:rFonts w:ascii="Calibri" w:eastAsia="細明體" w:hAnsi="細明體" w:cs="Arial"/>
                <w:color w:val="000000"/>
              </w:rPr>
              <w:t>期英語育樂營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0130-0201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117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Pr="006E042F" w:rsidRDefault="003610BA" w:rsidP="006E042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18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指南服務團和平服務隊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寒假臺中市和平區和平國小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6E042F">
              <w:rPr>
                <w:rFonts w:ascii="Calibri" w:eastAsia="細明體" w:hAnsi="Calibri" w:cs="Arial"/>
                <w:color w:val="000000"/>
              </w:rPr>
              <w:t>21</w:t>
            </w:r>
            <w:r w:rsidRPr="006E042F">
              <w:rPr>
                <w:rFonts w:ascii="Calibri" w:eastAsia="細明體" w:hAnsi="細明體" w:cs="Arial"/>
                <w:color w:val="000000"/>
              </w:rPr>
              <w:t>期英語育樂營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0122-0124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19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指南服務團中坑服務隊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寒假臺中市和平區中坑國小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6E042F">
              <w:rPr>
                <w:rFonts w:ascii="Calibri" w:eastAsia="細明體" w:hAnsi="Calibri" w:cs="Arial"/>
                <w:color w:val="000000"/>
              </w:rPr>
              <w:t>28</w:t>
            </w:r>
            <w:r w:rsidRPr="006E042F">
              <w:rPr>
                <w:rFonts w:ascii="Calibri" w:eastAsia="細明體" w:hAnsi="細明體" w:cs="Arial"/>
                <w:color w:val="000000"/>
              </w:rPr>
              <w:t>期英語育樂營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0130-0201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47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E042F" w:rsidRPr="00524593" w:rsidTr="006E042F">
        <w:trPr>
          <w:trHeight w:val="1134"/>
        </w:trPr>
        <w:tc>
          <w:tcPr>
            <w:tcW w:w="581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20</w:t>
            </w:r>
          </w:p>
        </w:tc>
        <w:tc>
          <w:tcPr>
            <w:tcW w:w="1379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指南服務團德芙蘭服務隊</w:t>
            </w:r>
          </w:p>
        </w:tc>
        <w:tc>
          <w:tcPr>
            <w:tcW w:w="3687" w:type="dxa"/>
            <w:vAlign w:val="center"/>
            <w:hideMark/>
          </w:tcPr>
          <w:p w:rsidR="006E042F" w:rsidRPr="006E042F" w:rsidRDefault="006E042F">
            <w:pPr>
              <w:rPr>
                <w:rFonts w:ascii="Calibri" w:eastAsia="細明體" w:hAnsi="Calibri" w:cs="Arial"/>
                <w:color w:val="000000"/>
              </w:rPr>
            </w:pPr>
            <w:r w:rsidRPr="006E042F">
              <w:rPr>
                <w:rFonts w:ascii="Calibri" w:eastAsia="細明體" w:hAnsi="Calibri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寒假臺中市和平區德芙蘭國小</w:t>
            </w:r>
            <w:r w:rsidRPr="006E042F">
              <w:rPr>
                <w:rFonts w:ascii="Calibri" w:eastAsia="細明體" w:hAnsi="Calibri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6E042F">
              <w:rPr>
                <w:rFonts w:ascii="Calibri" w:eastAsia="細明體" w:hAnsi="Calibri" w:cs="Arial"/>
                <w:color w:val="000000"/>
              </w:rPr>
              <w:t>11</w:t>
            </w:r>
            <w:r w:rsidRPr="006E042F">
              <w:rPr>
                <w:rFonts w:ascii="Calibri" w:eastAsia="細明體" w:hAnsi="細明體" w:cs="Arial"/>
                <w:color w:val="000000"/>
              </w:rPr>
              <w:t>期英語育樂營</w:t>
            </w:r>
            <w:r w:rsidRPr="006E042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1556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0123-0125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55 </w:t>
            </w:r>
          </w:p>
        </w:tc>
        <w:tc>
          <w:tcPr>
            <w:tcW w:w="924" w:type="dxa"/>
            <w:noWrap/>
            <w:vAlign w:val="center"/>
            <w:hideMark/>
          </w:tcPr>
          <w:p w:rsidR="006E042F" w:rsidRDefault="006E042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2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5"/>
        <w:gridCol w:w="1288"/>
        <w:gridCol w:w="1417"/>
        <w:gridCol w:w="3828"/>
        <w:gridCol w:w="1561"/>
        <w:gridCol w:w="728"/>
        <w:gridCol w:w="938"/>
      </w:tblGrid>
      <w:tr w:rsidR="00755F4A" w:rsidRPr="00524593" w:rsidTr="006E042F">
        <w:trPr>
          <w:trHeight w:val="567"/>
        </w:trPr>
        <w:tc>
          <w:tcPr>
            <w:tcW w:w="555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28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82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6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2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38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21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愛愛會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寒假臺東縣延平鄉鸞山國小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六十擎天營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0122-0126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38" w:type="dxa"/>
            <w:noWrap/>
            <w:vAlign w:val="center"/>
            <w:hideMark/>
          </w:tcPr>
          <w:p w:rsidR="006E042F" w:rsidRPr="00755F4A" w:rsidRDefault="006E042F" w:rsidP="00686A34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22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國際志工社萬大服務隊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寒假南投縣仁愛鄉親愛國小萬大分校</w:t>
            </w:r>
            <w:r w:rsidRPr="00216EDF">
              <w:rPr>
                <w:rFonts w:ascii="Calibri" w:eastAsia="細明體" w:hAnsi="細明體" w:cs="Arial"/>
                <w:color w:val="000000"/>
              </w:rPr>
              <w:t>(WAN</w:t>
            </w:r>
            <w:r w:rsidRPr="006E042F">
              <w:rPr>
                <w:rFonts w:ascii="Calibri" w:eastAsia="細明體" w:hAnsi="細明體" w:cs="Arial"/>
                <w:color w:val="000000"/>
              </w:rPr>
              <w:t>世界</w:t>
            </w:r>
            <w:r w:rsidRPr="00216EDF">
              <w:rPr>
                <w:rFonts w:ascii="Calibri" w:eastAsia="細明體" w:hAnsi="細明體" w:cs="Arial"/>
                <w:color w:val="000000"/>
              </w:rPr>
              <w:t>DA</w:t>
            </w:r>
            <w:r w:rsidRPr="006E042F">
              <w:rPr>
                <w:rFonts w:ascii="Calibri" w:eastAsia="細明體" w:hAnsi="細明體" w:cs="Arial"/>
                <w:color w:val="000000"/>
              </w:rPr>
              <w:t>冒險寒假育樂營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0115-0119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23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國際志工社士林服務隊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寒假苗栗縣泰安鄉士林國小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寒假育樂營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0115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、</w:t>
            </w:r>
            <w:r w:rsidRPr="006E042F">
              <w:rPr>
                <w:rFonts w:ascii="Calibri" w:hAnsi="Calibri"/>
                <w:color w:val="000000"/>
                <w:szCs w:val="24"/>
              </w:rPr>
              <w:t>0116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、</w:t>
            </w:r>
            <w:r w:rsidRPr="006E042F">
              <w:rPr>
                <w:rFonts w:ascii="Calibri" w:hAnsi="Calibri"/>
                <w:color w:val="000000"/>
                <w:szCs w:val="24"/>
              </w:rPr>
              <w:t>0118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32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24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IC部落社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寒假屏東縣來義鄉南和國小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「南」得「和」你在一起</w:t>
            </w:r>
            <w:r w:rsidRPr="00216EDF">
              <w:rPr>
                <w:rFonts w:ascii="Calibri" w:eastAsia="細明體" w:hAnsi="細明體" w:cs="Arial"/>
                <w:color w:val="000000"/>
              </w:rPr>
              <w:t>-Tjurukaladju</w:t>
            </w:r>
            <w:r w:rsidRPr="006E042F">
              <w:rPr>
                <w:rFonts w:ascii="Calibri" w:eastAsia="細明體" w:hAnsi="細明體" w:cs="Arial"/>
                <w:color w:val="000000"/>
              </w:rPr>
              <w:t>部落文化冬令營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0129-0202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35 </w:t>
            </w:r>
          </w:p>
        </w:tc>
        <w:tc>
          <w:tcPr>
            <w:tcW w:w="938" w:type="dxa"/>
            <w:noWrap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25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中部地區校友會(返鄉服務隊)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寒假臺中市烏日區東園國小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0131-0202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38" w:type="dxa"/>
            <w:noWrap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26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政治大學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高雄地區校友會(返鄉服務隊)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寒假屏東縣枋寮鄉建興國小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</w:t>
            </w:r>
            <w:r w:rsidRPr="00216EDF">
              <w:rPr>
                <w:rFonts w:ascii="Calibri" w:eastAsia="細明體" w:hAnsi="細明體" w:cs="Arial"/>
                <w:color w:val="000000"/>
              </w:rPr>
              <w:t>24</w:t>
            </w:r>
            <w:r w:rsidRPr="006E042F">
              <w:rPr>
                <w:rFonts w:ascii="Calibri" w:eastAsia="細明體" w:hAnsi="細明體" w:cs="Arial"/>
                <w:color w:val="000000"/>
              </w:rPr>
              <w:t>屆寒假返鄉服務隊營隊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0131-0202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80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27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同心服務隊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寒假屏東縣屏東家扶中心潮州服務處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第二十七屆孩子王冬令營</w:t>
            </w:r>
            <w:r w:rsidRPr="00216EDF">
              <w:rPr>
                <w:rFonts w:ascii="Calibri" w:eastAsia="細明體" w:hAnsi="細明體" w:cs="Arial"/>
                <w:color w:val="000000"/>
              </w:rPr>
              <w:t>-</w:t>
            </w:r>
            <w:r w:rsidRPr="006E042F">
              <w:rPr>
                <w:rFonts w:ascii="Calibri" w:eastAsia="細明體" w:hAnsi="細明體" w:cs="Arial"/>
                <w:color w:val="000000"/>
              </w:rPr>
              <w:t>城堡歷險記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0130-0202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28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山地服務隊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寒假南投縣仁愛鄉發祥村、力行村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寒期服務隊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0129-0207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600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29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竹苗地區同鄉校友會(返鄉服務隊)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寒假新竹縣新豐鄉松林國小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尋找山海之心傳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0131-0202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38" w:type="dxa"/>
            <w:noWrap/>
            <w:vAlign w:val="center"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E042F" w:rsidRPr="00524593" w:rsidTr="006E042F">
        <w:trPr>
          <w:trHeight w:val="1134"/>
        </w:trPr>
        <w:tc>
          <w:tcPr>
            <w:tcW w:w="555" w:type="dxa"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30</w:t>
            </w:r>
          </w:p>
        </w:tc>
        <w:tc>
          <w:tcPr>
            <w:tcW w:w="1288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7" w:type="dxa"/>
            <w:vAlign w:val="center"/>
            <w:hideMark/>
          </w:tcPr>
          <w:p w:rsidR="006E042F" w:rsidRPr="006E042F" w:rsidRDefault="006E042F">
            <w:pPr>
              <w:rPr>
                <w:rFonts w:ascii="細明體" w:eastAsia="細明體" w:hAnsi="細明體" w:cs="Arial"/>
                <w:color w:val="000000"/>
              </w:rPr>
            </w:pPr>
            <w:r w:rsidRPr="006E042F">
              <w:rPr>
                <w:rFonts w:ascii="細明體" w:eastAsia="細明體" w:hAnsi="細明體" w:cs="Arial"/>
                <w:color w:val="000000"/>
              </w:rPr>
              <w:t>臺中南投同鄉校友會(返鄉服務隊)</w:t>
            </w:r>
          </w:p>
        </w:tc>
        <w:tc>
          <w:tcPr>
            <w:tcW w:w="3828" w:type="dxa"/>
            <w:vAlign w:val="center"/>
            <w:hideMark/>
          </w:tcPr>
          <w:p w:rsidR="006E042F" w:rsidRPr="00216EDF" w:rsidRDefault="006E042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6E042F">
              <w:rPr>
                <w:rFonts w:ascii="Calibri" w:eastAsia="細明體" w:hAnsi="細明體" w:cs="Arial"/>
                <w:color w:val="000000"/>
              </w:rPr>
              <w:t>寒假臺中市后里區泰安國小</w:t>
            </w:r>
            <w:r w:rsidRPr="00216EDF">
              <w:rPr>
                <w:rFonts w:ascii="Calibri" w:eastAsia="細明體" w:hAnsi="細明體" w:cs="Arial"/>
                <w:color w:val="000000"/>
              </w:rPr>
              <w:t>(</w:t>
            </w:r>
            <w:r w:rsidRPr="006E042F">
              <w:rPr>
                <w:rFonts w:ascii="Calibri" w:eastAsia="細明體" w:hAnsi="細明體" w:cs="Arial"/>
                <w:color w:val="000000"/>
              </w:rPr>
              <w:t>寶石集結超能力</w:t>
            </w:r>
            <w:r w:rsidRPr="00216EDF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6E042F">
              <w:rPr>
                <w:rFonts w:ascii="Calibri" w:eastAsia="細明體" w:hAnsi="細明體" w:cs="Arial"/>
                <w:color w:val="000000"/>
              </w:rPr>
              <w:t>聯盟英雄就是你</w:t>
            </w:r>
            <w:r w:rsidRPr="00216ED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61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E042F">
              <w:rPr>
                <w:rFonts w:ascii="Calibri" w:hAnsi="Calibri"/>
                <w:color w:val="000000"/>
                <w:szCs w:val="24"/>
              </w:rPr>
              <w:t>113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6E042F">
              <w:rPr>
                <w:rFonts w:ascii="Calibri" w:hAnsi="Calibri"/>
                <w:color w:val="000000"/>
                <w:szCs w:val="24"/>
              </w:rPr>
              <w:t>0128-0130</w:t>
            </w:r>
            <w:r w:rsidRPr="006E042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6E042F" w:rsidRPr="006E042F" w:rsidRDefault="006E042F">
            <w:pPr>
              <w:jc w:val="center"/>
              <w:rPr>
                <w:rFonts w:ascii="Calibri" w:hAnsi="Calibri" w:cs="Arial"/>
                <w:color w:val="000000"/>
              </w:rPr>
            </w:pPr>
            <w:r w:rsidRPr="006E042F">
              <w:rPr>
                <w:rFonts w:ascii="Calibri" w:hAnsi="Calibri" w:cs="Arial"/>
                <w:color w:val="000000"/>
              </w:rPr>
              <w:t xml:space="preserve">44 </w:t>
            </w:r>
          </w:p>
        </w:tc>
        <w:tc>
          <w:tcPr>
            <w:tcW w:w="938" w:type="dxa"/>
            <w:noWrap/>
            <w:vAlign w:val="center"/>
            <w:hideMark/>
          </w:tcPr>
          <w:p w:rsidR="006E042F" w:rsidRPr="00524593" w:rsidRDefault="006E042F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 xml:space="preserve">　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3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82"/>
        <w:gridCol w:w="709"/>
        <w:gridCol w:w="992"/>
      </w:tblGrid>
      <w:tr w:rsidR="00755F4A" w:rsidRPr="00524593" w:rsidTr="00216EDF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82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09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92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31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彰化同鄉校友會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寒假彰化縣田中鎮新民國小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寒期返鄉服務隊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0201-0202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32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雲林同鄉校友會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寒假雲林縣斗六市林頭國小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第三十五屆冬令返鄉服務隊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0129-0201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36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33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嘉義同鄉校友會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寒假嘉義縣布袋鎮布新國小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星際冒險。啟動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!)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0130-0201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92" w:type="dxa"/>
            <w:noWrap/>
            <w:vAlign w:val="center"/>
          </w:tcPr>
          <w:p w:rsidR="00216EDF" w:rsidRPr="00216EDF" w:rsidRDefault="003610BA" w:rsidP="00216ED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34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臺南同鄉校友會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寒假臺南市下營區下營國小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香奈鵝的森林保衛戰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0131-0202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64 </w:t>
            </w:r>
          </w:p>
        </w:tc>
        <w:tc>
          <w:tcPr>
            <w:tcW w:w="992" w:type="dxa"/>
            <w:noWrap/>
            <w:vAlign w:val="center"/>
          </w:tcPr>
          <w:p w:rsidR="00216EDF" w:rsidRPr="00216EDF" w:rsidRDefault="00216EDF" w:rsidP="00216ED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216EDF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35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蘭陽同鄉校友會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寒假宜蘭縣五結鄉五結國中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都市與國際文化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0124-0125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25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36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臺北基隆同鄉校友會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寒假新北市金山區金美國小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第二十三屆返鄉服務隊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0123-0125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37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花蓮臺東同鄉校友會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寒假臺東縣臺東市岩灣國小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岩續我們的灣樂時光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0115-0116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23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38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臺灣師範大學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離島同鄉校友會、臺灣大學浯友會</w:t>
            </w:r>
            <w:r w:rsidRPr="00216EDF">
              <w:rPr>
                <w:rFonts w:ascii="Calibri" w:eastAsia="細明體" w:hAnsi="Calibri" w:cs="Arial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216EDF">
              <w:rPr>
                <w:rFonts w:ascii="Calibri" w:eastAsia="細明體" w:hAnsi="Calibri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寒假金門縣金湖鎮開瑄國小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浯可取代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金門在地文化探索營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0129-0131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48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39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臺北市立大學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Calibri" w:cs="Arial"/>
                <w:color w:val="000000"/>
              </w:rPr>
              <w:t>SPACE</w:t>
            </w:r>
            <w:r w:rsidRPr="00216EDF">
              <w:rPr>
                <w:rFonts w:ascii="Calibri" w:eastAsia="細明體" w:hAnsi="細明體" w:cs="Arial"/>
                <w:color w:val="000000"/>
              </w:rPr>
              <w:t>吉他社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寒假彰化縣竹塘鄉長安國小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/>
                <w:color w:val="000000"/>
              </w:rPr>
              <w:t>SPACE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吉他營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0201-0204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20 </w:t>
            </w:r>
          </w:p>
        </w:tc>
        <w:tc>
          <w:tcPr>
            <w:tcW w:w="992" w:type="dxa"/>
            <w:noWrap/>
            <w:vAlign w:val="center"/>
          </w:tcPr>
          <w:p w:rsidR="00216EDF" w:rsidRDefault="003610BA" w:rsidP="00216EDF">
            <w:pPr>
              <w:snapToGrid w:val="0"/>
              <w:spacing w:line="216" w:lineRule="auto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216EDF" w:rsidRPr="00524593" w:rsidTr="00216EDF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40</w:t>
            </w:r>
          </w:p>
        </w:tc>
        <w:tc>
          <w:tcPr>
            <w:tcW w:w="1379" w:type="dxa"/>
            <w:vAlign w:val="center"/>
            <w:hideMark/>
          </w:tcPr>
          <w:p w:rsidR="00216EDF" w:rsidRPr="00216EDF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216EDF">
              <w:rPr>
                <w:rFonts w:ascii="細明體" w:eastAsia="細明體" w:hAnsi="細明體" w:cs="Arial"/>
                <w:color w:val="000000"/>
              </w:rPr>
              <w:t>臺北市立大學</w:t>
            </w:r>
          </w:p>
        </w:tc>
        <w:tc>
          <w:tcPr>
            <w:tcW w:w="1418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Calibri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英語教學系</w:t>
            </w:r>
          </w:p>
        </w:tc>
        <w:tc>
          <w:tcPr>
            <w:tcW w:w="3687" w:type="dxa"/>
            <w:vAlign w:val="center"/>
            <w:hideMark/>
          </w:tcPr>
          <w:p w:rsidR="00216EDF" w:rsidRPr="00216EDF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216EDF">
              <w:rPr>
                <w:rFonts w:ascii="Calibri" w:eastAsia="細明體" w:hAnsi="細明體" w:cs="Arial"/>
                <w:color w:val="000000"/>
              </w:rPr>
              <w:t>2024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寒假臺北市大同區蓬萊國小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寒假英語營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 xml:space="preserve"> 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呼蓬英伴</w:t>
            </w:r>
            <w:r w:rsidRPr="00216EDF">
              <w:rPr>
                <w:rFonts w:ascii="Calibri" w:eastAsia="細明體" w:hAnsi="細明體" w:cs="Arial"/>
                <w:color w:val="000000"/>
              </w:rPr>
              <w:t>E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起來</w:t>
            </w:r>
            <w:r w:rsidRPr="00216ED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16EDF">
              <w:rPr>
                <w:rFonts w:ascii="Calibri" w:hAnsi="Calibri"/>
                <w:color w:val="000000"/>
                <w:szCs w:val="24"/>
              </w:rPr>
              <w:t>113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16EDF">
              <w:rPr>
                <w:rFonts w:ascii="Calibri" w:hAnsi="Calibri"/>
                <w:color w:val="000000"/>
                <w:szCs w:val="24"/>
              </w:rPr>
              <w:t>0122-0124</w:t>
            </w:r>
            <w:r w:rsidRPr="00216ED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09" w:type="dxa"/>
            <w:noWrap/>
            <w:vAlign w:val="center"/>
            <w:hideMark/>
          </w:tcPr>
          <w:p w:rsidR="00216EDF" w:rsidRPr="00216EDF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216EDF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92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4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52"/>
        <w:gridCol w:w="777"/>
        <w:gridCol w:w="905"/>
      </w:tblGrid>
      <w:tr w:rsidR="00755F4A" w:rsidRPr="00524593" w:rsidTr="00755F4A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52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77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05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41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臺北市立大學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幼兒教育學系向日葵志工服務隊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寒假新北市瑞芳區吉慶國小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向日葵冬令營歡樂節慶嘉年華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0129-0131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05" w:type="dxa"/>
            <w:noWrap/>
            <w:vAlign w:val="center"/>
          </w:tcPr>
          <w:p w:rsidR="00216EDF" w:rsidRDefault="003610BA" w:rsidP="00216EDF">
            <w:pPr>
              <w:snapToGrid w:val="0"/>
              <w:spacing w:line="216" w:lineRule="auto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42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臺北市立大學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鳴鐸教育服務團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寒假花蓮縣秀林鄉崇德國小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海綿寶寶之人文藝術成長營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0122-0125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75 </w:t>
            </w:r>
          </w:p>
        </w:tc>
        <w:tc>
          <w:tcPr>
            <w:tcW w:w="905" w:type="dxa"/>
            <w:noWrap/>
            <w:vAlign w:val="center"/>
          </w:tcPr>
          <w:p w:rsidR="00216EDF" w:rsidRPr="00216EDF" w:rsidRDefault="003610BA" w:rsidP="00216ED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43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原住民之友社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寒假屏東縣來義鄉文樂國小</w:t>
            </w:r>
            <w:r w:rsidRPr="007C5783">
              <w:rPr>
                <w:rFonts w:ascii="Calibri" w:eastAsia="細明體" w:hAnsi="細明體" w:cs="Arial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超能力就是你的</w:t>
            </w:r>
            <w:r w:rsidRPr="007C5783">
              <w:rPr>
                <w:rFonts w:ascii="Calibri" w:eastAsia="細明體" w:hAnsi="細明體" w:cs="Arial"/>
                <w:color w:val="000000"/>
              </w:rPr>
              <w:t>.....?)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70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FF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44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高雄屏東校友會</w:t>
            </w:r>
            <w:r w:rsidRPr="007C5783">
              <w:rPr>
                <w:rFonts w:ascii="Calibri" w:eastAsia="細明體" w:hAnsi="細明體" w:cs="Arial"/>
                <w:color w:val="000000"/>
              </w:rPr>
              <w:t>(</w:t>
            </w:r>
            <w:r w:rsidRPr="007C578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C578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寒假高雄市六龜區龍興國小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第十七屆返鄉服務隊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0123-0125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45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中部地區同鄉校友會</w:t>
            </w:r>
            <w:r w:rsidRPr="007C5783">
              <w:rPr>
                <w:rFonts w:ascii="Calibri" w:eastAsia="細明體" w:hAnsi="細明體" w:cs="Arial"/>
                <w:color w:val="000000"/>
              </w:rPr>
              <w:t>(</w:t>
            </w:r>
            <w:r w:rsidRPr="007C578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C578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寒假臺中市太平區東汴實驗國小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迪士尼童話故事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0122-0125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46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不動產與城鄉環境學系地政服務社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寒假彰化縣鹿港鎮頂番國小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寒假服務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0121-0124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noWrap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65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47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法律服務隊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寒假臺中市立大業國中及學校附近活動中心</w:t>
            </w:r>
            <w:r w:rsidRPr="007C5783">
              <w:rPr>
                <w:rFonts w:ascii="Calibri" w:eastAsia="細明體" w:hAnsi="細明體" w:cs="Arial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第</w:t>
            </w:r>
            <w:r w:rsidRPr="007C5783">
              <w:rPr>
                <w:rFonts w:ascii="Calibri" w:eastAsia="細明體" w:hAnsi="細明體" w:cs="Arial"/>
                <w:color w:val="000000"/>
              </w:rPr>
              <w:t>87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期法律服務隊</w:t>
            </w:r>
            <w:r w:rsidRPr="007C578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0124-0130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80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48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基層文化服務社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寒假屏東縣屏東市唐榮國小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冬令生活挑戰育樂營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小孩帝國的反擊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0123-0126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FF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vAlign w:val="center"/>
            <w:hideMark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49</w:t>
            </w:r>
          </w:p>
        </w:tc>
        <w:tc>
          <w:tcPr>
            <w:tcW w:w="1379" w:type="dxa"/>
            <w:vAlign w:val="center"/>
            <w:hideMark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音樂系系學會</w:t>
            </w:r>
          </w:p>
        </w:tc>
        <w:tc>
          <w:tcPr>
            <w:tcW w:w="3687" w:type="dxa"/>
            <w:vAlign w:val="center"/>
            <w:hideMark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寒假新北市瑞芳區九份國小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音樂反斗城歡樂體驗營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  <w:hideMark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05" w:type="dxa"/>
            <w:noWrap/>
            <w:vAlign w:val="center"/>
          </w:tcPr>
          <w:p w:rsidR="00216EDF" w:rsidRDefault="00216EDF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216EDF" w:rsidRPr="00524593" w:rsidTr="00755F4A">
        <w:trPr>
          <w:trHeight w:val="1134"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216EDF" w:rsidRPr="00524593" w:rsidRDefault="00216EDF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216EDF" w:rsidRPr="007C5783" w:rsidRDefault="00216EDF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關懷臺灣志工隊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:rsidR="00216EDF" w:rsidRPr="007C5783" w:rsidRDefault="00216EDF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寒假屏東縣恆春鎮墾丁國小鵝鑾分校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魔鏡探險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: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勇往直前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52" w:type="dxa"/>
            <w:vAlign w:val="center"/>
          </w:tcPr>
          <w:p w:rsidR="00216EDF" w:rsidRPr="007C5783" w:rsidRDefault="00216ED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0204-0206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7" w:type="dxa"/>
            <w:vAlign w:val="center"/>
          </w:tcPr>
          <w:p w:rsidR="00216EDF" w:rsidRPr="007C5783" w:rsidRDefault="00216EDF">
            <w:pPr>
              <w:jc w:val="center"/>
              <w:rPr>
                <w:rFonts w:ascii="Calibri" w:hAnsi="Calibri" w:cs="Arial"/>
                <w:color w:val="000000"/>
              </w:rPr>
            </w:pPr>
            <w:r w:rsidRPr="007C5783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05" w:type="dxa"/>
            <w:noWrap/>
            <w:vAlign w:val="center"/>
          </w:tcPr>
          <w:p w:rsidR="00216EDF" w:rsidRPr="00216EDF" w:rsidRDefault="003610BA" w:rsidP="00216EDF">
            <w:pPr>
              <w:snapToGrid w:val="0"/>
              <w:spacing w:line="216" w:lineRule="auto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5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82"/>
        <w:gridCol w:w="744"/>
        <w:gridCol w:w="957"/>
      </w:tblGrid>
      <w:tr w:rsidR="00755F4A" w:rsidRPr="00524593" w:rsidTr="003610BA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82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44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57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51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體育學系系學會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寒假宜蘭縣頭城鎮大溪國小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探險活寶品格育樂營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90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 xml:space="preserve">　</w:t>
            </w: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52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巴魯巴美育工作隊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寒假花蓮縣鳳林鎮大榮國小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闖入史前時代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 xml:space="preserve"> 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大榮寒梯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3610BA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53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原住民有緣千里來相會社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寒假南投縣仁愛鄉都達國小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原住民族文化育樂營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54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幼兒與家庭教育學系系學會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寒假屏東縣林邊鄉林邊國小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第十四期愛護地球推廣營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跨域救援之解除帖卡的封印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 xml:space="preserve">　</w:t>
            </w: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55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幼兒與家庭教育學系系學會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寒假南投縣信義鄉希娜巴嵐國小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劇場探索營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勇闖魔法森林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56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芝山教育文化服務團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寒假苗栗縣銅鑼鄉九湖國小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生活育樂營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0122-0126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57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迴聲管樂社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寒假臺中市大雅區大明國小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腦筋急轉迴聲管樂冬令營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0122-0125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55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755F4A" w:rsidRDefault="007C5783" w:rsidP="00686A34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58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桃園校友會</w:t>
            </w:r>
            <w:r w:rsidRPr="007C5783">
              <w:rPr>
                <w:rFonts w:ascii="Calibri" w:eastAsia="細明體" w:hAnsi="細明體" w:cs="Arial"/>
                <w:color w:val="000000"/>
              </w:rPr>
              <w:t>(</w:t>
            </w:r>
            <w:r w:rsidRPr="007C578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C578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寒假桃園市龍潭區龍源國小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三麗鷗多元教育體驗營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755F4A" w:rsidRDefault="007C5783" w:rsidP="00686A34">
            <w:pPr>
              <w:snapToGrid w:val="0"/>
              <w:spacing w:line="216" w:lineRule="auto"/>
              <w:rPr>
                <w:rFonts w:eastAsia="微軟正黑體"/>
                <w:sz w:val="22"/>
              </w:rPr>
            </w:pP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59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康樂研習社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寒假臺南市安平區安平國小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進化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!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皮卡丘的充電之旅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0129-0202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100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 xml:space="preserve">　</w:t>
            </w:r>
          </w:p>
        </w:tc>
      </w:tr>
      <w:tr w:rsidR="007C5783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60</w:t>
            </w:r>
          </w:p>
        </w:tc>
        <w:tc>
          <w:tcPr>
            <w:tcW w:w="1379" w:type="dxa"/>
            <w:vAlign w:val="center"/>
            <w:hideMark/>
          </w:tcPr>
          <w:p w:rsidR="007C5783" w:rsidRPr="007C5783" w:rsidRDefault="007C5783">
            <w:pPr>
              <w:rPr>
                <w:rFonts w:ascii="細明體" w:eastAsia="細明體" w:hAnsi="細明體" w:cs="Arial"/>
                <w:color w:val="000000"/>
              </w:rPr>
            </w:pPr>
            <w:r w:rsidRPr="007C5783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數學暨資訊教育學系系學會</w:t>
            </w:r>
          </w:p>
        </w:tc>
        <w:tc>
          <w:tcPr>
            <w:tcW w:w="3687" w:type="dxa"/>
            <w:vAlign w:val="center"/>
            <w:hideMark/>
          </w:tcPr>
          <w:p w:rsidR="007C5783" w:rsidRPr="007C5783" w:rsidRDefault="007C5783">
            <w:pPr>
              <w:rPr>
                <w:rFonts w:ascii="Calibri" w:eastAsia="細明體" w:hAnsi="細明體" w:cs="Arial"/>
                <w:color w:val="000000"/>
              </w:rPr>
            </w:pPr>
            <w:r w:rsidRPr="007C5783">
              <w:rPr>
                <w:rFonts w:ascii="Calibri" w:eastAsia="細明體" w:hAnsi="細明體" w:cs="Arial"/>
                <w:color w:val="000000"/>
              </w:rPr>
              <w:t>2024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寒假桃園市桃園區成功國小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哆啦</w:t>
            </w:r>
            <w:r w:rsidRPr="007C5783">
              <w:rPr>
                <w:rFonts w:ascii="Calibri" w:eastAsia="細明體" w:hAnsi="細明體" w:cs="Arial"/>
                <w:color w:val="000000"/>
              </w:rPr>
              <w:t>A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夢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: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我數宇宙英雄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 xml:space="preserve"> 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數學益智成長營</w:t>
            </w:r>
            <w:r w:rsidRPr="007C578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C5783" w:rsidRPr="007C5783" w:rsidRDefault="007C578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783">
              <w:rPr>
                <w:rFonts w:ascii="Calibri" w:hAnsi="Calibri"/>
                <w:color w:val="000000"/>
                <w:szCs w:val="24"/>
              </w:rPr>
              <w:t>113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C5783">
              <w:rPr>
                <w:rFonts w:ascii="Calibri" w:hAnsi="Calibri"/>
                <w:color w:val="000000"/>
                <w:szCs w:val="24"/>
              </w:rPr>
              <w:t>0129-0203</w:t>
            </w:r>
            <w:r w:rsidRPr="007C578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4" w:type="dxa"/>
            <w:vAlign w:val="center"/>
            <w:hideMark/>
          </w:tcPr>
          <w:p w:rsidR="007C5783" w:rsidRPr="003610BA" w:rsidRDefault="007C5783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96 </w:t>
            </w:r>
          </w:p>
        </w:tc>
        <w:tc>
          <w:tcPr>
            <w:tcW w:w="957" w:type="dxa"/>
            <w:noWrap/>
            <w:vAlign w:val="center"/>
            <w:hideMark/>
          </w:tcPr>
          <w:p w:rsidR="007C5783" w:rsidRPr="00524593" w:rsidRDefault="007C5783" w:rsidP="00755F4A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 xml:space="preserve">　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6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612"/>
        <w:gridCol w:w="770"/>
        <w:gridCol w:w="882"/>
      </w:tblGrid>
      <w:tr w:rsidR="00755F4A" w:rsidRPr="00524593" w:rsidTr="003610BA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612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70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882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61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臺北教育大學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直排輪社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寒假金門縣金寧鄉古寧國小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國北教你直排輪營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0129-0202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Default="003610BA">
            <w:pPr>
              <w:jc w:val="center"/>
              <w:rPr>
                <w:rFonts w:ascii="細明體" w:eastAsia="細明體" w:hAnsi="細明體" w:cs="新細明體"/>
                <w:color w:val="FF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62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臺灣藝術大學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國際紅豆社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寒假臺東縣海端鄉錦屏國小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/>
                <w:color w:val="000000"/>
              </w:rPr>
              <w:t>G5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臺東海端閱讀品格教育營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0131-0201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Default="003610BA">
            <w:pPr>
              <w:jc w:val="center"/>
              <w:rPr>
                <w:rFonts w:ascii="細明體" w:eastAsia="細明體" w:hAnsi="細明體" w:cs="新細明體"/>
                <w:color w:val="0000FF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63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臺灣藝術大學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國際紅豆社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寒假新北市瑞芳區瑞濱國小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/>
                <w:color w:val="000000"/>
              </w:rPr>
              <w:t>G19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瑞濱藝術暨閱讀品格教育營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0122-0126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Default="003610BA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64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臺北醫學大學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社會醫療服務社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寒假花蓮縣瑞穗鄉、光復鄉</w:t>
            </w:r>
            <w:r w:rsidRPr="003610BA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/>
                <w:color w:val="000000"/>
              </w:rPr>
              <w:t>93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期醫療及公共衛生服務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0202-0206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300 </w:t>
            </w:r>
          </w:p>
        </w:tc>
        <w:tc>
          <w:tcPr>
            <w:tcW w:w="882" w:type="dxa"/>
            <w:noWrap/>
            <w:vAlign w:val="center"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755F4A">
              <w:rPr>
                <w:rFonts w:eastAsia="微軟正黑體" w:hint="eastAsia"/>
                <w:color w:val="FF0000"/>
                <w:sz w:val="22"/>
              </w:rPr>
              <w:t>邀請</w:t>
            </w:r>
            <w:r>
              <w:rPr>
                <w:rFonts w:eastAsia="微軟正黑體" w:hint="eastAsia"/>
                <w:color w:val="FF0000"/>
                <w:sz w:val="22"/>
              </w:rPr>
              <w:t>公益</w:t>
            </w:r>
            <w:r w:rsidRPr="00755F4A">
              <w:rPr>
                <w:rFonts w:eastAsia="微軟正黑體" w:hint="eastAsia"/>
                <w:color w:val="FF0000"/>
                <w:sz w:val="22"/>
              </w:rPr>
              <w:t>廣播專訪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65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臺北醫學大學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非常幸福服務團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/>
                <w:color w:val="000000"/>
              </w:rPr>
              <w:t>寒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假南投縣信義鄉人和國小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衛教育樂營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0124-0127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882" w:type="dxa"/>
            <w:noWrap/>
            <w:vAlign w:val="center"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66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臺北醫學大學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杏青康輔社會醫療文藝服務團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寒假屏東縣霧台部落、神山部落、德文村、馬兒村、口社村、大埔村、高樹村、青葉國小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第八十三期屏東縣三地門高樹霧台服務隊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0129-0202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240 </w:t>
            </w:r>
          </w:p>
        </w:tc>
        <w:tc>
          <w:tcPr>
            <w:tcW w:w="882" w:type="dxa"/>
            <w:noWrap/>
            <w:vAlign w:val="center"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67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嚕啦啦康輔社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寒假嘉義縣六腳鄉六腳國小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童鄉育樂營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遨遊任天堂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0124-0126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68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伯爵茶與司康餅社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寒假新北市永和區網溪國小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甜點訓練師寒假營隊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0122-0124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69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社會服務團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寒假雲林縣口湖鄉崇文國小</w:t>
            </w:r>
            <w:r w:rsidRPr="003610BA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服務學習工作隊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0123-0125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3610BA" w:rsidRPr="00524593" w:rsidTr="003610BA">
        <w:trPr>
          <w:trHeight w:val="1134"/>
        </w:trPr>
        <w:tc>
          <w:tcPr>
            <w:tcW w:w="581" w:type="dxa"/>
            <w:vAlign w:val="center"/>
            <w:hideMark/>
          </w:tcPr>
          <w:p w:rsidR="003610BA" w:rsidRPr="00524593" w:rsidRDefault="003610B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70</w:t>
            </w:r>
          </w:p>
        </w:tc>
        <w:tc>
          <w:tcPr>
            <w:tcW w:w="1379" w:type="dxa"/>
            <w:vAlign w:val="center"/>
            <w:hideMark/>
          </w:tcPr>
          <w:p w:rsidR="003610BA" w:rsidRPr="003610BA" w:rsidRDefault="003610BA">
            <w:pPr>
              <w:rPr>
                <w:rFonts w:ascii="細明體" w:eastAsia="細明體" w:hAnsi="細明體" w:cs="Arial"/>
                <w:color w:val="000000"/>
              </w:rPr>
            </w:pPr>
            <w:r w:rsidRPr="003610BA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桌上遊戲研究社</w:t>
            </w:r>
          </w:p>
        </w:tc>
        <w:tc>
          <w:tcPr>
            <w:tcW w:w="3687" w:type="dxa"/>
            <w:vAlign w:val="center"/>
            <w:hideMark/>
          </w:tcPr>
          <w:p w:rsidR="003610BA" w:rsidRPr="003610BA" w:rsidRDefault="003610BA">
            <w:pPr>
              <w:rPr>
                <w:rFonts w:ascii="Calibri" w:eastAsia="細明體" w:hAnsi="細明體" w:cs="Arial"/>
                <w:color w:val="000000"/>
              </w:rPr>
            </w:pPr>
            <w:r w:rsidRPr="003610BA">
              <w:rPr>
                <w:rFonts w:ascii="Calibri" w:eastAsia="細明體" w:hAnsi="細明體" w:cs="Arial"/>
                <w:color w:val="000000"/>
              </w:rPr>
              <w:t>2024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寒假新北市永和區福和國中</w:t>
            </w:r>
            <w:r w:rsidRPr="003610BA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桌遊社寒假營隊</w:t>
            </w:r>
            <w:r w:rsidRPr="003610BA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12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610BA">
              <w:rPr>
                <w:rFonts w:ascii="Calibri" w:hAnsi="Calibri"/>
                <w:color w:val="000000"/>
                <w:szCs w:val="24"/>
              </w:rPr>
              <w:t>113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610BA">
              <w:rPr>
                <w:rFonts w:ascii="Calibri" w:hAnsi="Calibri"/>
                <w:color w:val="000000"/>
                <w:szCs w:val="24"/>
              </w:rPr>
              <w:t>0123-0125</w:t>
            </w:r>
            <w:r w:rsidRPr="003610BA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3610BA" w:rsidRPr="003610BA" w:rsidRDefault="003610BA">
            <w:pPr>
              <w:jc w:val="center"/>
              <w:rPr>
                <w:rFonts w:ascii="Calibri" w:hAnsi="Calibri" w:cs="Arial"/>
                <w:color w:val="000000"/>
              </w:rPr>
            </w:pPr>
            <w:r w:rsidRPr="003610BA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82" w:type="dxa"/>
            <w:noWrap/>
            <w:vAlign w:val="center"/>
            <w:hideMark/>
          </w:tcPr>
          <w:p w:rsidR="003610BA" w:rsidRPr="003610BA" w:rsidRDefault="003610BA" w:rsidP="003610BA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610BA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</w:tbl>
    <w:p w:rsidR="00755F4A" w:rsidRPr="00524593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7</w:t>
      </w:r>
      <w:r w:rsidRPr="00524593"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82"/>
        <w:gridCol w:w="800"/>
        <w:gridCol w:w="901"/>
      </w:tblGrid>
      <w:tr w:rsidR="00755F4A" w:rsidRPr="00524593" w:rsidTr="0050251B">
        <w:trPr>
          <w:trHeight w:val="567"/>
        </w:trPr>
        <w:tc>
          <w:tcPr>
            <w:tcW w:w="581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82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800" w:type="dxa"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01" w:type="dxa"/>
            <w:noWrap/>
            <w:vAlign w:val="center"/>
          </w:tcPr>
          <w:p w:rsidR="00755F4A" w:rsidRPr="00524593" w:rsidRDefault="00755F4A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71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工業管理系學會</w:t>
            </w:r>
            <w:r w:rsidRPr="007408B3">
              <w:rPr>
                <w:rFonts w:ascii="Calibri" w:eastAsia="細明體" w:hAnsi="細明體" w:cs="Arial"/>
                <w:color w:val="000000"/>
              </w:rPr>
              <w:t xml:space="preserve"> (</w:t>
            </w:r>
            <w:r w:rsidRPr="007408B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408B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寒假桃園市楊梅區富岡國小</w:t>
            </w:r>
            <w:r w:rsidRPr="007408B3">
              <w:rPr>
                <w:rFonts w:ascii="Calibri" w:eastAsia="細明體" w:hAnsi="細明體" w:cs="Arial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跟著「工」崎駿的腳步走進「富」含歡笑的吉卜力世界</w:t>
            </w:r>
            <w:r w:rsidRPr="007408B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0129-0131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72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國際志工社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寒假南投縣國姓鄉福龜國小</w:t>
            </w:r>
            <w:r w:rsidRPr="007408B3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多元育樂探索成長營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0123-0126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73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桃竹苗地區校友會</w:t>
            </w:r>
            <w:r w:rsidRPr="007408B3">
              <w:rPr>
                <w:rFonts w:ascii="Calibri" w:eastAsia="細明體" w:hAnsi="細明體" w:cs="Arial"/>
                <w:color w:val="000000"/>
              </w:rPr>
              <w:t>(</w:t>
            </w:r>
            <w:r w:rsidRPr="007408B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408B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寒假苗栗縣頭份市永貞國小</w:t>
            </w:r>
            <w:r w:rsidRPr="007408B3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永你貞好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0129-0131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74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臺灣科技大學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中區校友會</w:t>
            </w:r>
            <w:r w:rsidRPr="007408B3">
              <w:rPr>
                <w:rFonts w:ascii="Calibri" w:eastAsia="細明體" w:hAnsi="細明體" w:cs="Arial"/>
                <w:color w:val="000000"/>
              </w:rPr>
              <w:t>(</w:t>
            </w:r>
            <w:r w:rsidRPr="007408B3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7408B3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寒假彰化縣二林鎮廣興國小</w:t>
            </w:r>
            <w:r w:rsidRPr="007408B3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卡通大亂鬥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0131-0202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80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75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愛加倍社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寒假臺東縣太麻里鄉大王國小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太麻里閱讀育樂營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0123-0125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FF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  <w:hideMark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薪傳教推社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寒假宜蘭縣宜蘭市凱旋國小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「馬偕小小醫學營」寒假冬令營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0123-0126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01" w:type="dxa"/>
            <w:noWrap/>
            <w:vAlign w:val="center"/>
          </w:tcPr>
          <w:p w:rsidR="007408B3" w:rsidRPr="007408B3" w:rsidRDefault="007408B3" w:rsidP="007408B3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7408B3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77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學生事務處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寒假新北市新店區中華基督教長老會龜山國語禮拜堂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情牽烏來兒童課輔品格營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0123-0126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78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馬偕醫學院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寒假雲林縣西螺鎮文昌國小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「馬偕小小醫學營」冬令營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0123-0126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79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信望愛社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寒假臺東縣卑南鄉達魯瑪克部落社區循理教會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達魯瑪克原鄉服務隊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0130-0203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75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FF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FF"/>
                <w:sz w:val="20"/>
                <w:szCs w:val="20"/>
              </w:rPr>
              <w:t xml:space="preserve">　</w:t>
            </w:r>
          </w:p>
        </w:tc>
      </w:tr>
      <w:tr w:rsidR="007408B3" w:rsidRPr="00524593" w:rsidTr="0050251B">
        <w:trPr>
          <w:trHeight w:val="1134"/>
        </w:trPr>
        <w:tc>
          <w:tcPr>
            <w:tcW w:w="581" w:type="dxa"/>
            <w:vAlign w:val="center"/>
          </w:tcPr>
          <w:p w:rsidR="007408B3" w:rsidRPr="00524593" w:rsidRDefault="007408B3" w:rsidP="00755F4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80</w:t>
            </w:r>
          </w:p>
        </w:tc>
        <w:tc>
          <w:tcPr>
            <w:tcW w:w="1379" w:type="dxa"/>
            <w:vAlign w:val="center"/>
            <w:hideMark/>
          </w:tcPr>
          <w:p w:rsidR="007408B3" w:rsidRPr="007408B3" w:rsidRDefault="007408B3">
            <w:pPr>
              <w:rPr>
                <w:rFonts w:ascii="細明體" w:eastAsia="細明體" w:hAnsi="細明體" w:cs="Arial"/>
                <w:color w:val="000000"/>
              </w:rPr>
            </w:pPr>
            <w:r w:rsidRPr="007408B3">
              <w:rPr>
                <w:rFonts w:ascii="細明體" w:eastAsia="細明體" w:hAnsi="細明體" w:cs="Arial"/>
                <w:color w:val="000000"/>
              </w:rPr>
              <w:t>馬偕醫學院</w:t>
            </w:r>
          </w:p>
        </w:tc>
        <w:tc>
          <w:tcPr>
            <w:tcW w:w="1418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愛加倍社會服務團</w:t>
            </w:r>
          </w:p>
        </w:tc>
        <w:tc>
          <w:tcPr>
            <w:tcW w:w="3687" w:type="dxa"/>
            <w:vAlign w:val="center"/>
            <w:hideMark/>
          </w:tcPr>
          <w:p w:rsidR="007408B3" w:rsidRPr="007408B3" w:rsidRDefault="007408B3">
            <w:pPr>
              <w:rPr>
                <w:rFonts w:ascii="Calibri" w:eastAsia="細明體" w:hAnsi="細明體" w:cs="Arial"/>
                <w:color w:val="000000"/>
              </w:rPr>
            </w:pPr>
            <w:r w:rsidRPr="007408B3">
              <w:rPr>
                <w:rFonts w:ascii="Calibri" w:eastAsia="細明體" w:hAnsi="細明體" w:cs="Arial"/>
                <w:color w:val="000000"/>
              </w:rPr>
              <w:t>2024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寒假新北市萬里區孫理蓮紀念營地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皇冠北海岸衛教小小醫學營</w:t>
            </w:r>
            <w:r w:rsidRPr="007408B3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82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408B3">
              <w:rPr>
                <w:rFonts w:ascii="Calibri" w:hAnsi="Calibri"/>
                <w:color w:val="000000"/>
                <w:szCs w:val="24"/>
              </w:rPr>
              <w:t>113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7408B3">
              <w:rPr>
                <w:rFonts w:ascii="Calibri" w:hAnsi="Calibri"/>
                <w:color w:val="000000"/>
                <w:szCs w:val="24"/>
              </w:rPr>
              <w:t>0204-0206</w:t>
            </w:r>
            <w:r w:rsidRPr="007408B3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800" w:type="dxa"/>
            <w:vAlign w:val="center"/>
            <w:hideMark/>
          </w:tcPr>
          <w:p w:rsidR="007408B3" w:rsidRPr="007408B3" w:rsidRDefault="007408B3">
            <w:pPr>
              <w:jc w:val="center"/>
              <w:rPr>
                <w:rFonts w:ascii="Calibri" w:hAnsi="Calibri" w:cs="Arial"/>
                <w:color w:val="000000"/>
              </w:rPr>
            </w:pPr>
            <w:r w:rsidRPr="007408B3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01" w:type="dxa"/>
            <w:noWrap/>
            <w:vAlign w:val="center"/>
          </w:tcPr>
          <w:p w:rsidR="007408B3" w:rsidRDefault="007408B3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A62331" w:rsidRDefault="00755F4A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 w:rsidRPr="00524593">
        <w:rPr>
          <w:rFonts w:ascii="微軟正黑體" w:eastAsia="微軟正黑體" w:hAnsi="微軟正黑體" w:hint="eastAsia"/>
        </w:rPr>
        <w:t>8</w:t>
      </w:r>
    </w:p>
    <w:p w:rsidR="00A62331" w:rsidRDefault="00A6233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1379"/>
        <w:gridCol w:w="1418"/>
        <w:gridCol w:w="3687"/>
        <w:gridCol w:w="1598"/>
        <w:gridCol w:w="798"/>
        <w:gridCol w:w="896"/>
      </w:tblGrid>
      <w:tr w:rsidR="00A62331" w:rsidRPr="00524593" w:rsidTr="0050251B">
        <w:trPr>
          <w:trHeight w:val="567"/>
        </w:trPr>
        <w:tc>
          <w:tcPr>
            <w:tcW w:w="581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8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98" w:type="dxa"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896" w:type="dxa"/>
            <w:noWrap/>
            <w:vAlign w:val="center"/>
          </w:tcPr>
          <w:p w:rsidR="00A62331" w:rsidRPr="00524593" w:rsidRDefault="00A62331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81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臺灣海洋大學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海雁服務隊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寒假宜蘭縣頭城鎮梗枋國小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冬季育樂營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0131-0202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82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臺灣海洋大學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英文查經暨敬拜讚美社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寒假連江縣北竿鄉中山國中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寒假成長營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0116-0119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64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83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臺灣海洋大學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社會服務團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寒假宜蘭縣大同鄉大同國小松羅分校、松羅部落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冬令營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0121-0124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84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社會服務團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/>
                <w:color w:val="000000"/>
              </w:rPr>
              <w:t>寒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假花蓮縣玉里鎮春日國小、織羅部落、泰林部落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原住民獵人之友春日隊第二十二期「童話世界冒險營」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0201-0204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80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85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基層文化服務團</w:t>
            </w:r>
            <w:r w:rsidRPr="0050251B">
              <w:rPr>
                <w:rFonts w:ascii="Calibri" w:eastAsia="細明體" w:hAnsi="細明體" w:cs="Arial"/>
                <w:color w:val="000000"/>
              </w:rPr>
              <w:t>(HONEY</w:t>
            </w:r>
            <w:r w:rsidRPr="0050251B">
              <w:rPr>
                <w:rFonts w:ascii="Calibri" w:eastAsia="細明體" w:hAnsi="細明體" w:cs="Arial"/>
                <w:color w:val="000000"/>
              </w:rPr>
              <w:t>定一隊</w:t>
            </w:r>
            <w:r w:rsidRPr="0050251B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/>
                <w:color w:val="000000"/>
              </w:rPr>
              <w:t>寒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假宜蘭縣五結鄉五結國小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人文與創意潛能開發營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0130-0202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tcBorders>
              <w:bottom w:val="single" w:sz="4" w:space="0" w:color="auto"/>
            </w:tcBorders>
            <w:vAlign w:val="center"/>
            <w:hideMark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吉他社音樂服務團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寒假花蓮縣玉里鄉松浦國小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音樂服務營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0130-0201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87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社會工作學系系學會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寒假新北市石門區石門國小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噢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~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愛思特麗亞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0131-0202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28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88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新竹苗栗地區校友聯誼會</w:t>
            </w:r>
            <w:r w:rsidRPr="0050251B">
              <w:rPr>
                <w:rFonts w:ascii="Calibri" w:eastAsia="細明體" w:hAnsi="細明體" w:cs="Arial"/>
                <w:color w:val="000000"/>
              </w:rPr>
              <w:t>(</w:t>
            </w:r>
            <w:r w:rsidRPr="0050251B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251B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寒假新竹縣竹北市鳳岡國小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吱吱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!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尋找傳奇大秘寶，翠西尋寶團啟動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0123-0124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</w:tcPr>
          <w:p w:rsidR="0050251B" w:rsidRPr="00524593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89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東吳大學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法治播種服務隊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寒假宜蘭縣宜蘭市光復國小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第六十五屆光復兒童法治冬令營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0130-0131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66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50251B" w:rsidRPr="00524593" w:rsidTr="0050251B">
        <w:trPr>
          <w:trHeight w:val="1134"/>
        </w:trPr>
        <w:tc>
          <w:tcPr>
            <w:tcW w:w="581" w:type="dxa"/>
            <w:vAlign w:val="center"/>
          </w:tcPr>
          <w:p w:rsidR="0050251B" w:rsidRDefault="0050251B" w:rsidP="00A6233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90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臺中南投彰化地區校友會</w:t>
            </w:r>
            <w:r w:rsidRPr="0050251B">
              <w:rPr>
                <w:rFonts w:ascii="Calibri" w:eastAsia="細明體" w:hAnsi="細明體" w:cs="Arial"/>
                <w:color w:val="000000"/>
              </w:rPr>
              <w:t>(</w:t>
            </w:r>
            <w:r w:rsidRPr="0050251B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251B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寒假臺中市潭子區新興國小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玩具總動員的冒險之旅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0205-0207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110 </w:t>
            </w:r>
          </w:p>
        </w:tc>
        <w:tc>
          <w:tcPr>
            <w:tcW w:w="896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</w:tbl>
    <w:p w:rsidR="00084AD2" w:rsidRDefault="00A62331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594"/>
        <w:gridCol w:w="728"/>
        <w:gridCol w:w="952"/>
      </w:tblGrid>
      <w:tr w:rsidR="00084AD2" w:rsidRPr="00524593" w:rsidTr="00D44870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2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52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91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新竹苗栗地區校友會</w:t>
            </w:r>
            <w:r w:rsidRPr="0050251B">
              <w:rPr>
                <w:rFonts w:ascii="Calibri" w:eastAsia="細明體" w:hAnsi="細明體" w:cs="Arial"/>
                <w:color w:val="000000"/>
              </w:rPr>
              <w:t>(</w:t>
            </w:r>
            <w:r w:rsidRPr="0050251B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251B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寒假苗栗縣苑裡鎮文苑國小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地球保衛戰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0131-0202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92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高雄屏東地區校友會</w:t>
            </w:r>
            <w:r w:rsidRPr="0050251B">
              <w:rPr>
                <w:rFonts w:ascii="Calibri" w:eastAsia="細明體" w:hAnsi="細明體" w:cs="Arial"/>
                <w:color w:val="000000"/>
              </w:rPr>
              <w:t>(</w:t>
            </w:r>
            <w:r w:rsidRPr="0050251B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251B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寒假屏東縣里港鄉土庫國小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寒假返鄉服務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0124-0126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70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93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基層文化服務社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寒假宜蘭縣蘇澳鎮南安國小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各路英雄切磋運動大會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0129-0201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94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繪本服務學習社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寒假花蓮縣富里鄉富里國小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繪本糖果屋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0130-0202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32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95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醒新社愛愛服務隊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寒假花蓮縣秀林鄉富世國小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冬天就「世」要泡一杯充滿「愛」的熱牛奶好舒狐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~)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0129-0201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25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勵德青少年服務社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寒假新竹縣新豐鄉誠正中學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/>
                <w:color w:val="000000"/>
              </w:rPr>
              <w:t>100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代期末出隊「夜空中最亮的星」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0110-0112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97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同舟共濟服務社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寒假新竹縣五峰鄉桃山國小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龍貓列車的奇幻冒險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桃山站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0124-0126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35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98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崇德志工服務社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寒假新北市林口區頭湖國小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孝親品格體驗營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0114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</w:tcPr>
          <w:p w:rsidR="0050251B" w:rsidRPr="00524593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99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急救康輔社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寒假嘉義縣阿里山鄉阿里山國中小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烏龍教育署訓練中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0124-0126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50251B" w:rsidRPr="00524593" w:rsidTr="00D44870">
        <w:trPr>
          <w:trHeight w:val="1134"/>
        </w:trPr>
        <w:tc>
          <w:tcPr>
            <w:tcW w:w="599" w:type="dxa"/>
            <w:vAlign w:val="center"/>
          </w:tcPr>
          <w:p w:rsidR="0050251B" w:rsidRDefault="0050251B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100</w:t>
            </w:r>
          </w:p>
        </w:tc>
        <w:tc>
          <w:tcPr>
            <w:tcW w:w="1379" w:type="dxa"/>
            <w:vAlign w:val="center"/>
            <w:hideMark/>
          </w:tcPr>
          <w:p w:rsidR="0050251B" w:rsidRPr="0050251B" w:rsidRDefault="0050251B">
            <w:pPr>
              <w:rPr>
                <w:rFonts w:ascii="細明體" w:eastAsia="細明體" w:hAnsi="細明體" w:cs="Arial"/>
                <w:color w:val="000000"/>
              </w:rPr>
            </w:pPr>
            <w:r w:rsidRPr="0050251B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文華國際文化志工隊</w:t>
            </w:r>
          </w:p>
        </w:tc>
        <w:tc>
          <w:tcPr>
            <w:tcW w:w="3687" w:type="dxa"/>
            <w:vAlign w:val="center"/>
            <w:hideMark/>
          </w:tcPr>
          <w:p w:rsidR="0050251B" w:rsidRPr="0050251B" w:rsidRDefault="0050251B">
            <w:pPr>
              <w:rPr>
                <w:rFonts w:ascii="Calibri" w:eastAsia="細明體" w:hAnsi="細明體" w:cs="Arial"/>
                <w:color w:val="000000"/>
              </w:rPr>
            </w:pPr>
            <w:r w:rsidRPr="0050251B">
              <w:rPr>
                <w:rFonts w:ascii="Calibri" w:eastAsia="細明體" w:hAnsi="細明體" w:cs="Arial"/>
                <w:color w:val="000000"/>
              </w:rPr>
              <w:t>2024</w:t>
            </w:r>
            <w:r w:rsidRPr="0050251B">
              <w:rPr>
                <w:rFonts w:ascii="Calibri" w:eastAsia="細明體" w:hAnsi="細明體" w:cs="Arial"/>
                <w:color w:val="000000"/>
              </w:rPr>
              <w:t>寒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假新北市新莊區輔仁大學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華語交流文化景點志工導覽</w:t>
            </w:r>
            <w:r w:rsidRPr="0050251B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251B">
              <w:rPr>
                <w:rFonts w:ascii="Calibri" w:hAnsi="Calibri"/>
                <w:color w:val="000000"/>
                <w:szCs w:val="24"/>
              </w:rPr>
              <w:t>113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251B">
              <w:rPr>
                <w:rFonts w:ascii="Calibri" w:hAnsi="Calibri"/>
                <w:color w:val="000000"/>
                <w:szCs w:val="24"/>
              </w:rPr>
              <w:t>0121-0126</w:t>
            </w:r>
            <w:r w:rsidRPr="0050251B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28" w:type="dxa"/>
            <w:vAlign w:val="center"/>
            <w:hideMark/>
          </w:tcPr>
          <w:p w:rsidR="0050251B" w:rsidRPr="0050251B" w:rsidRDefault="0050251B">
            <w:pPr>
              <w:jc w:val="center"/>
              <w:rPr>
                <w:rFonts w:ascii="Calibri" w:hAnsi="Calibri" w:cs="Arial"/>
                <w:color w:val="000000"/>
              </w:rPr>
            </w:pPr>
            <w:r w:rsidRPr="0050251B">
              <w:rPr>
                <w:rFonts w:ascii="Calibri" w:hAnsi="Calibri" w:cs="Arial"/>
                <w:color w:val="000000"/>
              </w:rPr>
              <w:t xml:space="preserve">130 </w:t>
            </w:r>
          </w:p>
        </w:tc>
        <w:tc>
          <w:tcPr>
            <w:tcW w:w="952" w:type="dxa"/>
            <w:noWrap/>
            <w:vAlign w:val="center"/>
          </w:tcPr>
          <w:p w:rsidR="0050251B" w:rsidRPr="0050251B" w:rsidRDefault="0050251B" w:rsidP="0050251B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50251B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</w:tbl>
    <w:p w:rsidR="00084AD2" w:rsidRDefault="00084AD2" w:rsidP="00084AD2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10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594"/>
        <w:gridCol w:w="742"/>
        <w:gridCol w:w="924"/>
      </w:tblGrid>
      <w:tr w:rsidR="00084AD2" w:rsidRPr="00524593" w:rsidTr="00D44870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42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24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101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文善志工隊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寒假新北市瑞芳區義方國小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文善</w:t>
            </w:r>
            <w:r w:rsidRPr="00D44870">
              <w:rPr>
                <w:rFonts w:ascii="Calibri" w:eastAsia="細明體" w:hAnsi="細明體" w:cs="Arial"/>
                <w:color w:val="000000"/>
              </w:rPr>
              <w:t>·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愛在瑞芳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0122-0126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102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輔仁大學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文瀾教育環境工作隊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寒假花蓮縣玉里天主堂、明德幼兒園、安德幼兒園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劉一峰神父回收創新暨聖瑪爾大會幼兒教育協助計劃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0122-0202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204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103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亞東科技大學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資訊管理系系學會、工業管理系系學會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/>
                <w:color w:val="000000"/>
              </w:rPr>
              <w:t>寒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假新北市烏來區忠治教會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迷案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!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亞東資工學院的冬日事件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0122-0125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104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亞東科技大學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通訊工程系系學會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寒假宜蘭縣冬山鄉柯林國小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通樂會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0131-0202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105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亞東科技大學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工商業設計系系學會、行銷與流通管理系系學會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寒假宜蘭縣冬山鄉順安國小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歡樂比奇堡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0129-0131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48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亞東科技大學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國際志工社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寒假花蓮縣吉安鄉稻香國小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小小綠色行動家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0122-0126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107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資訊傳播學系系學會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寒假新北市貢寮區澳底國小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資傳大師訓練營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:</w:t>
            </w:r>
            <w:r w:rsidRPr="00D44870">
              <w:rPr>
                <w:rFonts w:ascii="Calibri" w:eastAsia="細明體" w:hAnsi="細明體" w:cs="Arial"/>
                <w:color w:val="000000"/>
              </w:rPr>
              <w:t>DIC GO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0123-0125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108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心理輔導系系學會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寒假臺東縣關山鎮電光國小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哈囉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!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我的情緒小怪獸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0124-0126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25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</w:tcPr>
          <w:p w:rsidR="00D44870" w:rsidRPr="00524593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109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土地資源系系學會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寒假基隆市暖暖區暖西國小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寶可夢的逆襲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就決定是你ㄌ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0129-0131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70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D44870" w:rsidRPr="00524593" w:rsidTr="00D44870">
        <w:trPr>
          <w:trHeight w:val="1134"/>
        </w:trPr>
        <w:tc>
          <w:tcPr>
            <w:tcW w:w="599" w:type="dxa"/>
            <w:vAlign w:val="center"/>
          </w:tcPr>
          <w:p w:rsidR="00D44870" w:rsidRDefault="00D44870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110</w:t>
            </w:r>
          </w:p>
        </w:tc>
        <w:tc>
          <w:tcPr>
            <w:tcW w:w="1379" w:type="dxa"/>
            <w:vAlign w:val="center"/>
            <w:hideMark/>
          </w:tcPr>
          <w:p w:rsidR="00D44870" w:rsidRPr="00D44870" w:rsidRDefault="00D44870">
            <w:pPr>
              <w:rPr>
                <w:rFonts w:ascii="細明體" w:eastAsia="細明體" w:hAnsi="細明體" w:cs="Arial"/>
                <w:color w:val="000000"/>
              </w:rPr>
            </w:pPr>
            <w:r w:rsidRPr="00D44870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生活應用科學系系學會</w:t>
            </w:r>
          </w:p>
        </w:tc>
        <w:tc>
          <w:tcPr>
            <w:tcW w:w="3687" w:type="dxa"/>
            <w:vAlign w:val="center"/>
            <w:hideMark/>
          </w:tcPr>
          <w:p w:rsidR="00D44870" w:rsidRPr="00D44870" w:rsidRDefault="00D44870">
            <w:pPr>
              <w:rPr>
                <w:rFonts w:ascii="Calibri" w:eastAsia="細明體" w:hAnsi="細明體" w:cs="Arial"/>
                <w:color w:val="000000"/>
              </w:rPr>
            </w:pPr>
            <w:r w:rsidRPr="00D44870">
              <w:rPr>
                <w:rFonts w:ascii="Calibri" w:eastAsia="細明體" w:hAnsi="細明體" w:cs="Arial"/>
                <w:color w:val="000000"/>
              </w:rPr>
              <w:t>2024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寒假新北市八里區八里國中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寒假服務隊</w:t>
            </w:r>
            <w:r w:rsidRPr="00D44870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D44870">
              <w:rPr>
                <w:rFonts w:ascii="Calibri" w:hAnsi="Calibri"/>
                <w:color w:val="000000"/>
                <w:szCs w:val="24"/>
              </w:rPr>
              <w:t>113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D44870">
              <w:rPr>
                <w:rFonts w:ascii="Calibri" w:hAnsi="Calibri"/>
                <w:color w:val="000000"/>
                <w:szCs w:val="24"/>
              </w:rPr>
              <w:t>0131-0202</w:t>
            </w:r>
            <w:r w:rsidRPr="00D44870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42" w:type="dxa"/>
            <w:vAlign w:val="center"/>
            <w:hideMark/>
          </w:tcPr>
          <w:p w:rsidR="00D44870" w:rsidRPr="00D44870" w:rsidRDefault="00D44870">
            <w:pPr>
              <w:jc w:val="center"/>
              <w:rPr>
                <w:rFonts w:ascii="Calibri" w:hAnsi="Calibri" w:cs="Arial"/>
                <w:color w:val="000000"/>
              </w:rPr>
            </w:pPr>
            <w:r w:rsidRPr="00D44870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924" w:type="dxa"/>
            <w:noWrap/>
            <w:vAlign w:val="center"/>
          </w:tcPr>
          <w:p w:rsidR="00D44870" w:rsidRPr="00D44870" w:rsidRDefault="00D44870" w:rsidP="00D44870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D44870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594"/>
        <w:gridCol w:w="756"/>
        <w:gridCol w:w="910"/>
      </w:tblGrid>
      <w:tr w:rsidR="00084AD2" w:rsidRPr="00524593" w:rsidTr="00500C4F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56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10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111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廣告學系系學會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寒假臺北市士林區雨聲國小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寒假假期服務隊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0129-0131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112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社會福利學系系學會、政治系系學會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寒假桃園市大溪區僑愛國小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勇闖比奇堡歷險記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社福、政治聯合寒假服務隊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0130-0201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113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中國文化大學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卡通漫畫社、文藝系學會、美食文化研究社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寒假新北市林口區興福國小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活寶探險記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卡漫美研文藝聯合寒假服務隊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0124-0126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114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彰化校友會</w:t>
            </w:r>
            <w:r w:rsidRPr="00500C4F">
              <w:rPr>
                <w:rFonts w:ascii="Calibri" w:eastAsia="細明體" w:hAnsi="細明體" w:cs="Arial"/>
                <w:color w:val="000000"/>
              </w:rPr>
              <w:t>(</w:t>
            </w:r>
            <w:r w:rsidRPr="00500C4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0C4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寒假彰化縣彰化市石牌國小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寒期育樂營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0125-0127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45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115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二齊校友會</w:t>
            </w:r>
            <w:r w:rsidRPr="00500C4F">
              <w:rPr>
                <w:rFonts w:ascii="Calibri" w:eastAsia="細明體" w:hAnsi="細明體" w:cs="Arial"/>
                <w:color w:val="000000"/>
              </w:rPr>
              <w:t>(</w:t>
            </w:r>
            <w:r w:rsidRPr="00500C4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0C4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寒假臺南市將軍區苓和國小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第三十一屆返鄉服務隊海綿寶寶的海底探險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0124-0126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社團聯合服務隊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寒假臺南市東山區聖賢國小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動物聖友會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聖賢品格教育營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0203-0206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25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117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軟網社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寒假新北市淡水區淡江大學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軟網戰士出擊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!)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0129-0131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118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臺南校友會</w:t>
            </w:r>
            <w:r w:rsidRPr="00500C4F">
              <w:rPr>
                <w:rFonts w:ascii="Calibri" w:eastAsia="細明體" w:hAnsi="細明體" w:cs="Arial"/>
                <w:color w:val="000000"/>
              </w:rPr>
              <w:t>(</w:t>
            </w:r>
            <w:r w:rsidRPr="00500C4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0C4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寒假臺南市學甲區東陽國小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穿越時空搶救大雄大作戰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環境保育營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0131-0202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119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種子課輔社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寒假花蓮縣玉里鎮春日國小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春景織興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0119-0124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39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00C4F" w:rsidRPr="00524593" w:rsidTr="00500C4F">
        <w:trPr>
          <w:trHeight w:val="1134"/>
        </w:trPr>
        <w:tc>
          <w:tcPr>
            <w:tcW w:w="599" w:type="dxa"/>
            <w:vAlign w:val="center"/>
          </w:tcPr>
          <w:p w:rsidR="00500C4F" w:rsidRDefault="00500C4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120</w:t>
            </w:r>
          </w:p>
        </w:tc>
        <w:tc>
          <w:tcPr>
            <w:tcW w:w="1379" w:type="dxa"/>
            <w:vAlign w:val="center"/>
            <w:hideMark/>
          </w:tcPr>
          <w:p w:rsidR="00500C4F" w:rsidRPr="00500C4F" w:rsidRDefault="00500C4F">
            <w:pPr>
              <w:rPr>
                <w:rFonts w:ascii="細明體" w:eastAsia="細明體" w:hAnsi="細明體" w:cs="Arial"/>
                <w:color w:val="000000"/>
              </w:rPr>
            </w:pPr>
            <w:r w:rsidRPr="00500C4F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嘉義雲林地區校友會</w:t>
            </w:r>
            <w:r w:rsidRPr="00500C4F">
              <w:rPr>
                <w:rFonts w:ascii="Calibri" w:eastAsia="細明體" w:hAnsi="細明體" w:cs="Arial"/>
                <w:color w:val="000000"/>
              </w:rPr>
              <w:t>(</w:t>
            </w:r>
            <w:r w:rsidRPr="00500C4F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500C4F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500C4F" w:rsidRPr="00500C4F" w:rsidRDefault="00500C4F">
            <w:pPr>
              <w:rPr>
                <w:rFonts w:ascii="Calibri" w:eastAsia="細明體" w:hAnsi="細明體" w:cs="Arial"/>
                <w:color w:val="000000"/>
              </w:rPr>
            </w:pPr>
            <w:r w:rsidRPr="00500C4F">
              <w:rPr>
                <w:rFonts w:ascii="Calibri" w:eastAsia="細明體" w:hAnsi="細明體" w:cs="Arial"/>
                <w:color w:val="000000"/>
              </w:rPr>
              <w:t>2024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寒假雲林縣虎尾鎮光復國小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紅蜻自然生活營之嘉雲防衛隊</w:t>
            </w:r>
            <w:r w:rsidRPr="00500C4F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500C4F">
              <w:rPr>
                <w:rFonts w:ascii="Calibri" w:hAnsi="Calibri"/>
                <w:color w:val="000000"/>
                <w:szCs w:val="24"/>
              </w:rPr>
              <w:t>113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500C4F">
              <w:rPr>
                <w:rFonts w:ascii="Calibri" w:hAnsi="Calibri"/>
                <w:color w:val="000000"/>
                <w:szCs w:val="24"/>
              </w:rPr>
              <w:t>0124-0126</w:t>
            </w:r>
            <w:r w:rsidRPr="00500C4F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500C4F" w:rsidRPr="00500C4F" w:rsidRDefault="00500C4F">
            <w:pPr>
              <w:jc w:val="center"/>
              <w:rPr>
                <w:rFonts w:ascii="Calibri" w:hAnsi="Calibri" w:cs="Arial"/>
                <w:color w:val="000000"/>
              </w:rPr>
            </w:pPr>
            <w:r w:rsidRPr="00500C4F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910" w:type="dxa"/>
            <w:noWrap/>
            <w:vAlign w:val="center"/>
          </w:tcPr>
          <w:p w:rsidR="00500C4F" w:rsidRPr="00524593" w:rsidRDefault="00500C4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12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594"/>
        <w:gridCol w:w="770"/>
        <w:gridCol w:w="896"/>
      </w:tblGrid>
      <w:tr w:rsidR="00084AD2" w:rsidRPr="00524593" w:rsidTr="007D70CE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70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896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121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淡江大學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新北市校友會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寒假新北市淡水區中泰國小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遊戲王之拯救生態保育類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0206-0208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44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122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致理科技大學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豔陽國際志工社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寒假桃園市觀音區保生國小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寶可夢大師，保生訓練師探索營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0116-0119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41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123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陽明交通大學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青少年幼兒服務社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寒假臺中市霧峰區桐林國小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兒童人文醫學育樂營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0129-0201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59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124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陽明交通大學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物理治療暨輔助科技學系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寒假臺東縣教育發展協會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台東書屋服務計畫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0108-0114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80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125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元智大學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新世紀領袖培育計畫團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寒假南投縣埔里鎮愛蘭國小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生態寶可夢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3857B1">
              <w:rPr>
                <w:rFonts w:ascii="Calibri" w:eastAsia="細明體" w:hAnsi="細明體" w:cs="Arial"/>
                <w:color w:val="000000"/>
              </w:rPr>
              <w:t>113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年愛蘭國小志工服務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0123-0126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50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元智大學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愛家服務隊、新世紀領袖培育計畫團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寒假桃園市中壢區華勛國小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魔法英語王國特快車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0129-0131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32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127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長庚大學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臺南校友會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寒假台南市南區省躬國小</w:t>
            </w:r>
            <w:r w:rsidRPr="003857B1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猴腮雷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0201-0202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140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128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長庚大學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澎湖離島志工隊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寒假澎湖縣將軍島將軍國小、馬公市樂朋弱勢機構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「庚你翼起，守滬攜望」離島志工暨陪伴關懷服務隊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0120-0123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  <w:r w:rsidRPr="003857B1">
              <w:rPr>
                <w:rFonts w:ascii="Calibri" w:hAnsi="Calibri"/>
                <w:color w:val="000000"/>
                <w:szCs w:val="24"/>
              </w:rPr>
              <w:t>0122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、</w:t>
            </w:r>
            <w:r w:rsidRPr="003857B1">
              <w:rPr>
                <w:rFonts w:ascii="Calibri" w:hAnsi="Calibri"/>
                <w:color w:val="000000"/>
                <w:szCs w:val="24"/>
              </w:rPr>
              <w:t>0125-0126</w:t>
            </w:r>
            <w:r w:rsid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40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</w:tcPr>
          <w:p w:rsidR="007D70CE" w:rsidRPr="00524593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129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長庚科技大學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玩具世界社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寒假臺中市新社區崑山國小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怪獸世界之玩具專員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0122-0124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7D70CE" w:rsidRPr="00524593" w:rsidTr="007D70CE">
        <w:trPr>
          <w:trHeight w:val="1134"/>
        </w:trPr>
        <w:tc>
          <w:tcPr>
            <w:tcW w:w="599" w:type="dxa"/>
            <w:vAlign w:val="center"/>
          </w:tcPr>
          <w:p w:rsidR="007D70CE" w:rsidRDefault="007D70CE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130</w:t>
            </w:r>
          </w:p>
        </w:tc>
        <w:tc>
          <w:tcPr>
            <w:tcW w:w="1379" w:type="dxa"/>
            <w:vAlign w:val="center"/>
            <w:hideMark/>
          </w:tcPr>
          <w:p w:rsidR="007D70CE" w:rsidRPr="003857B1" w:rsidRDefault="007D70CE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長庚科技大學</w:t>
            </w:r>
          </w:p>
        </w:tc>
        <w:tc>
          <w:tcPr>
            <w:tcW w:w="1418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飛揚康輔社</w:t>
            </w:r>
          </w:p>
        </w:tc>
        <w:tc>
          <w:tcPr>
            <w:tcW w:w="3687" w:type="dxa"/>
            <w:vAlign w:val="center"/>
            <w:hideMark/>
          </w:tcPr>
          <w:p w:rsidR="007D70CE" w:rsidRPr="003857B1" w:rsidRDefault="007D70CE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寒假新竹縣尖石鄉錦屏國小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寒假健康營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0125-0127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70" w:type="dxa"/>
            <w:vAlign w:val="center"/>
            <w:hideMark/>
          </w:tcPr>
          <w:p w:rsidR="007D70CE" w:rsidRPr="003857B1" w:rsidRDefault="007D70CE">
            <w:pPr>
              <w:jc w:val="center"/>
              <w:rPr>
                <w:rFonts w:ascii="Calibri" w:hAnsi="Calibri" w:cs="Arial"/>
                <w:color w:val="000000"/>
              </w:rPr>
            </w:pPr>
            <w:r w:rsidRPr="003857B1">
              <w:rPr>
                <w:rFonts w:ascii="Calibri" w:hAnsi="Calibri" w:cs="Arial"/>
                <w:color w:val="000000"/>
              </w:rPr>
              <w:t xml:space="preserve">30 </w:t>
            </w:r>
          </w:p>
        </w:tc>
        <w:tc>
          <w:tcPr>
            <w:tcW w:w="896" w:type="dxa"/>
            <w:noWrap/>
            <w:vAlign w:val="center"/>
          </w:tcPr>
          <w:p w:rsidR="007D70CE" w:rsidRPr="003857B1" w:rsidRDefault="007D70CE" w:rsidP="003857B1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3857B1">
              <w:rPr>
                <w:rFonts w:eastAsia="微軟正黑體" w:hint="eastAsia"/>
                <w:color w:val="FF0000"/>
                <w:sz w:val="22"/>
              </w:rPr>
              <w:t xml:space="preserve">　</w:t>
            </w: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13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594"/>
        <w:gridCol w:w="784"/>
        <w:gridCol w:w="896"/>
      </w:tblGrid>
      <w:tr w:rsidR="00084AD2" w:rsidRPr="00524593" w:rsidTr="003857B1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59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8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896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131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長庚科技大學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幼幼社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寒假花蓮縣卓溪鄉卓樂國小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數位人文關懷服務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0124-0129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46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132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中央大學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雲嘉會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/>
                <w:color w:val="000000"/>
              </w:rPr>
              <w:t>雲嘉返鄉服務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寒假嘉義縣朴子市朴子國小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樂活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FUN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開玩寒假育樂營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0125-0127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70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133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東海大學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社會工作學系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寒假花蓮縣秀林鄉和平村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東海社工花蓮部落工作隊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0122-0126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100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134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中興大學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兒少教學新創服務社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寒假南投縣水里鄉水里國小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水里伴學冬令營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0129-0131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135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中興大學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康樂服務社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寒假南投縣中寮鄉爽文國小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第</w:t>
            </w:r>
            <w:r w:rsidRPr="003857B1">
              <w:rPr>
                <w:rFonts w:ascii="Calibri" w:eastAsia="細明體" w:hAnsi="細明體" w:cs="Arial"/>
                <w:color w:val="000000"/>
              </w:rPr>
              <w:t>85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屆寒假社會服務隊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45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中興大學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崇德青年社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寒假南投縣中寮鄉清水國小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飛向宇宙浩瀚無垠科學營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0123-0125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43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137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中興大學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水土保持學系系學會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寒假臺中市霧峰區五福國小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愛心返鄉服務冬令營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0120-0121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138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中國醫藥大學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杏服醫學服務隊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寒假南投縣水里鄉民和國中、地利部落、雙龍部落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杏服。啟冬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0125-0128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139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彰化師範大學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漁村服務社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寒假彰化縣福興鄉日新國小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冬令育樂營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0124-0126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140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彰化師範大學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農村服務隊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寒假彰化縣溪州鄉成功國小西畔分校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咪咪毛毛的觸手跟芭樂吧啦吧啦地滑溜溜蠕動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59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0125-0127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25 </w:t>
            </w:r>
          </w:p>
        </w:tc>
        <w:tc>
          <w:tcPr>
            <w:tcW w:w="896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14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622"/>
        <w:gridCol w:w="756"/>
        <w:gridCol w:w="910"/>
      </w:tblGrid>
      <w:tr w:rsidR="00084AD2" w:rsidRPr="00524593" w:rsidTr="003857B1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622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56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10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141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彰化師範大學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山地服務社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寒假南投縣仁愛鄉都達村都達國小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冬令社區服務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0130-0205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142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紅筠攜手社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寒假雲林縣四湖鄉四湖國小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空氣動力學科學教育營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0123-0125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143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紅筠攜手社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寒假雲林縣斗南鎮石龜國小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空氣動力學科學教育營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0127-0129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144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電機工程系系學會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寒假雲林縣土庫鎮土庫國小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環境保育與再生能源體驗營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0130-0202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145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雲大羅浮群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寒假雲林縣崙背鄉豐榮國小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海底總動員</w:t>
            </w:r>
            <w:r w:rsidRPr="003857B1">
              <w:rPr>
                <w:rFonts w:ascii="Calibri" w:eastAsia="細明體" w:hAnsi="細明體" w:cs="Arial"/>
                <w:color w:val="000000"/>
              </w:rPr>
              <w:t>-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海洋生態冬令營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0131-0202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50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國際管理學士學位學程學會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寒假雲林縣臺西鄉崙豐國小</w:t>
            </w:r>
            <w:r w:rsidRPr="003857B1">
              <w:rPr>
                <w:rFonts w:ascii="Calibri" w:eastAsia="細明體" w:hAnsi="細明體" w:cs="Arial"/>
                <w:color w:val="000000"/>
              </w:rPr>
              <w:t>(Oh My Mario!Here We Go! 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0131-0202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30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147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應用外語系學會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寒假雲林縣斗南鎮文安國小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英語冬令營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3857B1">
              <w:rPr>
                <w:rFonts w:ascii="Calibri" w:eastAsia="細明體" w:hAnsi="細明體" w:cs="Arial"/>
                <w:color w:val="000000"/>
              </w:rPr>
              <w:t>DAFL TS-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冬日「英」雄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0131-0202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148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雲林科技大學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春暉社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寒假雲林縣二崙鄉義賢國小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小天使活動成長營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0122-0124</w:t>
            </w:r>
            <w:r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45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149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成功大學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南友會</w:t>
            </w:r>
            <w:r w:rsidRPr="003857B1">
              <w:rPr>
                <w:rFonts w:ascii="Calibri" w:eastAsia="細明體" w:hAnsi="細明體" w:cs="Arial"/>
                <w:color w:val="000000"/>
              </w:rPr>
              <w:t>(</w:t>
            </w:r>
            <w:r w:rsidRPr="003857B1">
              <w:rPr>
                <w:rFonts w:ascii="Calibri" w:eastAsia="細明體" w:hAnsi="細明體" w:cs="Arial"/>
                <w:color w:val="000000"/>
              </w:rPr>
              <w:t>返鄉服務隊</w:t>
            </w:r>
            <w:r w:rsidRPr="003857B1">
              <w:rPr>
                <w:rFonts w:ascii="Calibri" w:eastAsia="細明體" w:hAnsi="細明體" w:cs="Arial"/>
                <w:color w:val="000000"/>
              </w:rPr>
              <w:t>)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寒假臺南市西港區成功國小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寒假育樂營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0124-0126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3857B1">
        <w:trPr>
          <w:trHeight w:val="1134"/>
        </w:trPr>
        <w:tc>
          <w:tcPr>
            <w:tcW w:w="599" w:type="dxa"/>
            <w:vAlign w:val="center"/>
          </w:tcPr>
          <w:p w:rsidR="003857B1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150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成功大學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救護團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寒假臺南市北門區北門國中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快樂急救學習營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22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5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50 </w:t>
            </w:r>
          </w:p>
        </w:tc>
        <w:tc>
          <w:tcPr>
            <w:tcW w:w="910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15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9"/>
        <w:gridCol w:w="1379"/>
        <w:gridCol w:w="1418"/>
        <w:gridCol w:w="3687"/>
        <w:gridCol w:w="1636"/>
        <w:gridCol w:w="798"/>
        <w:gridCol w:w="854"/>
      </w:tblGrid>
      <w:tr w:rsidR="00084AD2" w:rsidRPr="00524593" w:rsidTr="002F7ADE">
        <w:trPr>
          <w:trHeight w:val="567"/>
        </w:trPr>
        <w:tc>
          <w:tcPr>
            <w:tcW w:w="59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7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41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687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636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98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854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151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成功大學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成功高中景美女中聯合校友會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寒假臺南市後壁區安溪國小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公益活動營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0131-0202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35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152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英語系系學會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寒假屏東縣林邊鄉林邊國中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/>
                <w:color w:val="000000"/>
              </w:rPr>
              <w:t>Soar to New Heights in Campus Life!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校園生活英語營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0124-0126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70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153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教育學系系學會(教育理念實踐服務隊)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寒假臺南市左鎮區左鎮國中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皮憊時鎮好想起那一克，你在左右的斯光育樂營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154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MAKER教育推廣服務隊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寒假嘉義縣六腳鄉六嘉國中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教育推廣服務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0129-0131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30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155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宏遠社會服務社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/>
                <w:color w:val="000000"/>
              </w:rPr>
              <w:t>寒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假屏東縣麟洛鄉麟洛國小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俗投</w:t>
            </w:r>
            <w:r w:rsidRPr="003857B1">
              <w:rPr>
                <w:rFonts w:ascii="Calibri" w:eastAsia="細明體" w:hAnsi="細明體" w:cs="Arial"/>
                <w:color w:val="000000"/>
              </w:rPr>
              <w:t>!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從「麟」開始「育」見你，大「家」「環」繞在一起，嗶啵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!)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tcBorders>
              <w:bottom w:val="single" w:sz="4" w:space="0" w:color="auto"/>
            </w:tcBorders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國際同圓社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寒假高雄市杉林區新庄國小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歡迎來到新星庄園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-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自然環境探索營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157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志工團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寒假高雄市甲仙區甲仙國中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甲飽沒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!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魯夫的水之七島大冒險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0122-0125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30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158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高雄師範大學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數學系系學會(數學教育推廣服務隊)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寒假高雄市內門區內門國中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巴數光年飛向宇宙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0129-0202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53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159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希望種籽社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寒假臺南市南區龍崗國小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小小科學家營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0121-0123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60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599" w:type="dxa"/>
            <w:vAlign w:val="center"/>
          </w:tcPr>
          <w:p w:rsidR="003857B1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160</w:t>
            </w:r>
          </w:p>
        </w:tc>
        <w:tc>
          <w:tcPr>
            <w:tcW w:w="137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高雄醫學大學</w:t>
            </w:r>
          </w:p>
        </w:tc>
        <w:tc>
          <w:tcPr>
            <w:tcW w:w="1418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口腔衛生推廣服務隊</w:t>
            </w:r>
          </w:p>
        </w:tc>
        <w:tc>
          <w:tcPr>
            <w:tcW w:w="3687" w:type="dxa"/>
            <w:vAlign w:val="center"/>
            <w:hideMark/>
          </w:tcPr>
          <w:p w:rsidR="003857B1" w:rsidRPr="003857B1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3857B1">
              <w:rPr>
                <w:rFonts w:ascii="Calibri" w:eastAsia="細明體" w:hAnsi="細明體" w:cs="Arial"/>
                <w:color w:val="000000"/>
              </w:rPr>
              <w:t>2024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寒假雲林縣水林鄉、四湖鄉、東勢鄉、臺西鄉、麥寮鄉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雲林大出隊</w:t>
            </w:r>
            <w:r w:rsidRPr="003857B1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36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>113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3857B1">
              <w:rPr>
                <w:rFonts w:ascii="Calibri" w:hAnsi="Calibri"/>
                <w:color w:val="000000"/>
                <w:szCs w:val="24"/>
              </w:rPr>
              <w:t>0116-0119</w:t>
            </w:r>
            <w:r w:rsidRPr="003857B1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98" w:type="dxa"/>
            <w:vAlign w:val="center"/>
            <w:hideMark/>
          </w:tcPr>
          <w:p w:rsidR="003857B1" w:rsidRPr="003857B1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3857B1">
              <w:rPr>
                <w:rFonts w:ascii="Calibri" w:hAnsi="Calibri"/>
                <w:color w:val="000000"/>
                <w:szCs w:val="24"/>
              </w:rPr>
              <w:t xml:space="preserve">1,500 </w:t>
            </w:r>
          </w:p>
        </w:tc>
        <w:tc>
          <w:tcPr>
            <w:tcW w:w="854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084AD2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16</w:t>
      </w:r>
    </w:p>
    <w:p w:rsidR="00084AD2" w:rsidRDefault="00084AD2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0"/>
        <w:gridCol w:w="1316"/>
        <w:gridCol w:w="1359"/>
        <w:gridCol w:w="3792"/>
        <w:gridCol w:w="1666"/>
        <w:gridCol w:w="784"/>
        <w:gridCol w:w="952"/>
      </w:tblGrid>
      <w:tr w:rsidR="00084AD2" w:rsidRPr="00524593" w:rsidTr="002F7ADE">
        <w:trPr>
          <w:trHeight w:val="567"/>
        </w:trPr>
        <w:tc>
          <w:tcPr>
            <w:tcW w:w="600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lastRenderedPageBreak/>
              <w:t>項次</w:t>
            </w:r>
          </w:p>
        </w:tc>
        <w:tc>
          <w:tcPr>
            <w:tcW w:w="1316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單位</w:t>
            </w:r>
          </w:p>
        </w:tc>
        <w:tc>
          <w:tcPr>
            <w:tcW w:w="1359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團體</w:t>
            </w:r>
          </w:p>
        </w:tc>
        <w:tc>
          <w:tcPr>
            <w:tcW w:w="3792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活動名稱</w:t>
            </w:r>
          </w:p>
        </w:tc>
        <w:tc>
          <w:tcPr>
            <w:tcW w:w="1666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時間</w:t>
            </w:r>
          </w:p>
        </w:tc>
        <w:tc>
          <w:tcPr>
            <w:tcW w:w="784" w:type="dxa"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/>
                <w:sz w:val="22"/>
              </w:rPr>
              <w:t>受益人數</w:t>
            </w:r>
          </w:p>
        </w:tc>
        <w:tc>
          <w:tcPr>
            <w:tcW w:w="952" w:type="dxa"/>
            <w:noWrap/>
            <w:vAlign w:val="center"/>
          </w:tcPr>
          <w:p w:rsidR="00084AD2" w:rsidRPr="00524593" w:rsidRDefault="00084AD2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24593"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161</w:t>
            </w:r>
          </w:p>
        </w:tc>
        <w:tc>
          <w:tcPr>
            <w:tcW w:w="1316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高雄醫學大學</w:t>
            </w:r>
          </w:p>
        </w:tc>
        <w:tc>
          <w:tcPr>
            <w:tcW w:w="135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學士後醫學系系學會(偏鄉服務隊)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寒假高雄市那瑪夏區民生國小、聯合行政中心</w:t>
            </w:r>
            <w:r w:rsidRPr="002F7ADE">
              <w:rPr>
                <w:rFonts w:ascii="Calibri" w:eastAsia="細明體" w:hAnsi="細明體" w:cs="Arial"/>
                <w:color w:val="000000"/>
              </w:rPr>
              <w:t xml:space="preserve"> 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偏鄉醫療服務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0125-0127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320 </w:t>
            </w:r>
          </w:p>
        </w:tc>
        <w:tc>
          <w:tcPr>
            <w:tcW w:w="952" w:type="dxa"/>
            <w:noWrap/>
            <w:vAlign w:val="center"/>
          </w:tcPr>
          <w:p w:rsidR="003857B1" w:rsidRPr="002F7ADE" w:rsidRDefault="003857B1" w:rsidP="002F7ADE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2F7ADE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162</w:t>
            </w:r>
          </w:p>
        </w:tc>
        <w:tc>
          <w:tcPr>
            <w:tcW w:w="1316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高雄醫學大學</w:t>
            </w:r>
          </w:p>
        </w:tc>
        <w:tc>
          <w:tcPr>
            <w:tcW w:w="135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醫學系學生會原鄉服務隊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寒假臺東縣大武鄉大武國小、社區活動中心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孩童衛教育樂營暨社區成人衛教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0120-0124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260 </w:t>
            </w:r>
          </w:p>
        </w:tc>
        <w:tc>
          <w:tcPr>
            <w:tcW w:w="952" w:type="dxa"/>
            <w:noWrap/>
            <w:vAlign w:val="center"/>
          </w:tcPr>
          <w:p w:rsidR="003857B1" w:rsidRPr="002F7ADE" w:rsidRDefault="003857B1" w:rsidP="002F7ADE">
            <w:pPr>
              <w:snapToGrid w:val="0"/>
              <w:spacing w:line="240" w:lineRule="atLeast"/>
              <w:rPr>
                <w:rFonts w:eastAsia="微軟正黑體"/>
                <w:color w:val="FF0000"/>
                <w:sz w:val="22"/>
              </w:rPr>
            </w:pPr>
            <w:r w:rsidRPr="002F7ADE">
              <w:rPr>
                <w:rFonts w:eastAsia="微軟正黑體" w:hint="eastAsia"/>
                <w:color w:val="FF0000"/>
                <w:sz w:val="22"/>
              </w:rPr>
              <w:t>邀請公益廣播專訪</w:t>
            </w: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163</w:t>
            </w:r>
          </w:p>
        </w:tc>
        <w:tc>
          <w:tcPr>
            <w:tcW w:w="1316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輔英科技大學</w:t>
            </w:r>
          </w:p>
        </w:tc>
        <w:tc>
          <w:tcPr>
            <w:tcW w:w="135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春暉社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/>
                <w:color w:val="000000"/>
              </w:rPr>
              <w:t>寒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假南投縣信義鄉東埔國小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/>
                <w:color w:val="000000"/>
              </w:rPr>
              <w:t xml:space="preserve">Dream IN 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東埔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0129-0201</w:t>
            </w:r>
            <w:r w:rsidR="002F7ADE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30 </w:t>
            </w:r>
          </w:p>
        </w:tc>
        <w:tc>
          <w:tcPr>
            <w:tcW w:w="952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164</w:t>
            </w:r>
          </w:p>
        </w:tc>
        <w:tc>
          <w:tcPr>
            <w:tcW w:w="1316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慈濟大學</w:t>
            </w:r>
          </w:p>
        </w:tc>
        <w:tc>
          <w:tcPr>
            <w:tcW w:w="135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看見晴天醫療服務隊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寒假花蓮縣秀林鄉銅蘭國小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寒假偏鄉育樂營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0201-0202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40 </w:t>
            </w:r>
          </w:p>
        </w:tc>
        <w:tc>
          <w:tcPr>
            <w:tcW w:w="952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165</w:t>
            </w:r>
          </w:p>
        </w:tc>
        <w:tc>
          <w:tcPr>
            <w:tcW w:w="1316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屏北高中</w:t>
            </w:r>
          </w:p>
        </w:tc>
        <w:tc>
          <w:tcPr>
            <w:tcW w:w="1359" w:type="dxa"/>
            <w:vAlign w:val="center"/>
            <w:hideMark/>
          </w:tcPr>
          <w:p w:rsidR="003857B1" w:rsidRPr="003857B1" w:rsidRDefault="003857B1">
            <w:pPr>
              <w:rPr>
                <w:rFonts w:ascii="細明體" w:eastAsia="細明體" w:hAnsi="細明體" w:cs="Arial"/>
                <w:color w:val="000000"/>
              </w:rPr>
            </w:pPr>
            <w:r w:rsidRPr="003857B1">
              <w:rPr>
                <w:rFonts w:ascii="細明體" w:eastAsia="細明體" w:hAnsi="細明體" w:cs="Arial"/>
                <w:color w:val="000000"/>
              </w:rPr>
              <w:t>志工服務隊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寒假屏東縣鹽埔鄉屏北高中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第一、二梯次「感動服務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 xml:space="preserve"> 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環境維護」溫馨關懷活動服務營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0120-0121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日</w:t>
            </w: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0122-0123</w:t>
            </w:r>
            <w:r w:rsidRPr="002F7ADE">
              <w:rPr>
                <w:rFonts w:ascii="Calibri" w:hAnsi="Calibri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30 </w:t>
            </w:r>
          </w:p>
        </w:tc>
        <w:tc>
          <w:tcPr>
            <w:tcW w:w="952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857B1" w:rsidRPr="00524593" w:rsidTr="002F7ADE">
        <w:trPr>
          <w:trHeight w:val="1134"/>
        </w:trPr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:rsidR="003857B1" w:rsidRPr="00524593" w:rsidRDefault="003857B1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857B1" w:rsidRDefault="003857B1">
            <w:pPr>
              <w:rPr>
                <w:rFonts w:ascii="Courier New" w:eastAsia="新細明體" w:hAnsi="Courier New" w:cs="Courier New"/>
                <w:color w:val="000000"/>
                <w:sz w:val="20"/>
                <w:szCs w:val="20"/>
              </w:rPr>
            </w:pPr>
            <w:r w:rsidRPr="002F7ADE">
              <w:rPr>
                <w:rFonts w:ascii="細明體" w:eastAsia="細明體" w:hAnsi="細明體" w:cs="Arial"/>
                <w:color w:val="000000"/>
              </w:rPr>
              <w:t>社團法人中華民國豪野人戶外探索暨康輔教育推廣協會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857B1" w:rsidRDefault="003857B1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792" w:type="dxa"/>
            <w:vAlign w:val="center"/>
            <w:hideMark/>
          </w:tcPr>
          <w:p w:rsidR="003857B1" w:rsidRPr="002F7ADE" w:rsidRDefault="003857B1">
            <w:pPr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/>
                <w:color w:val="000000"/>
              </w:rPr>
              <w:t>2024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寒假南投縣埔里鎮忠孝、史港國小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(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偏鄉巡迴服務營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 xml:space="preserve"> 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科學教育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_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科學小飛俠</w:t>
            </w:r>
            <w:r w:rsidRPr="002F7ADE">
              <w:rPr>
                <w:rFonts w:ascii="Calibri" w:eastAsia="細明體" w:hAnsi="細明體" w:cs="Arial" w:hint="eastAsia"/>
                <w:color w:val="000000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>113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年</w:t>
            </w:r>
            <w:r w:rsidRPr="002F7ADE">
              <w:rPr>
                <w:rFonts w:ascii="Calibri" w:hAnsi="Calibri"/>
                <w:color w:val="000000"/>
                <w:szCs w:val="24"/>
              </w:rPr>
              <w:t>0201-0203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、</w:t>
            </w:r>
            <w:r w:rsidRPr="002F7ADE">
              <w:rPr>
                <w:rFonts w:ascii="Calibri" w:hAnsi="Calibri"/>
                <w:color w:val="000000"/>
                <w:szCs w:val="24"/>
              </w:rPr>
              <w:t>0205-0207</w:t>
            </w:r>
            <w:r w:rsidRPr="002F7ADE">
              <w:rPr>
                <w:rFonts w:ascii="Calibri" w:hAnsi="Calibri" w:hint="eastAsia"/>
                <w:color w:val="000000"/>
                <w:szCs w:val="24"/>
              </w:rPr>
              <w:t>日</w:t>
            </w:r>
          </w:p>
        </w:tc>
        <w:tc>
          <w:tcPr>
            <w:tcW w:w="784" w:type="dxa"/>
            <w:vAlign w:val="center"/>
            <w:hideMark/>
          </w:tcPr>
          <w:p w:rsidR="003857B1" w:rsidRPr="002F7ADE" w:rsidRDefault="003857B1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2F7ADE">
              <w:rPr>
                <w:rFonts w:ascii="Calibri" w:hAnsi="Calibri"/>
                <w:color w:val="000000"/>
                <w:szCs w:val="24"/>
              </w:rPr>
              <w:t xml:space="preserve">80 </w:t>
            </w:r>
          </w:p>
        </w:tc>
        <w:tc>
          <w:tcPr>
            <w:tcW w:w="952" w:type="dxa"/>
            <w:noWrap/>
            <w:vAlign w:val="center"/>
          </w:tcPr>
          <w:p w:rsidR="003857B1" w:rsidRPr="00524593" w:rsidRDefault="003857B1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A1D3F" w:rsidRPr="00524593" w:rsidTr="002F7ADE">
        <w:trPr>
          <w:trHeight w:val="1134"/>
        </w:trPr>
        <w:tc>
          <w:tcPr>
            <w:tcW w:w="600" w:type="dxa"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16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1359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3792" w:type="dxa"/>
            <w:vAlign w:val="center"/>
            <w:hideMark/>
          </w:tcPr>
          <w:p w:rsidR="00BA1D3F" w:rsidRPr="002F7ADE" w:rsidRDefault="003857B1" w:rsidP="002F7ADE">
            <w:pPr>
              <w:jc w:val="center"/>
              <w:rPr>
                <w:rFonts w:ascii="Calibri" w:eastAsia="細明體" w:hAnsi="細明體" w:cs="Arial"/>
                <w:color w:val="000000"/>
              </w:rPr>
            </w:pPr>
            <w:r w:rsidRPr="002F7ADE">
              <w:rPr>
                <w:rFonts w:ascii="Calibri" w:eastAsia="細明體" w:hAnsi="細明體" w:cs="Arial" w:hint="eastAsia"/>
                <w:color w:val="000000"/>
              </w:rPr>
              <w:t>以下空白</w:t>
            </w:r>
          </w:p>
        </w:tc>
        <w:tc>
          <w:tcPr>
            <w:tcW w:w="1666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952" w:type="dxa"/>
            <w:noWrap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A1D3F" w:rsidRPr="00524593" w:rsidTr="002F7ADE">
        <w:trPr>
          <w:trHeight w:val="1134"/>
        </w:trPr>
        <w:tc>
          <w:tcPr>
            <w:tcW w:w="600" w:type="dxa"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16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1359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3792" w:type="dxa"/>
            <w:vAlign w:val="center"/>
            <w:hideMark/>
          </w:tcPr>
          <w:p w:rsidR="00BA1D3F" w:rsidRDefault="00BA1D3F">
            <w:pPr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952" w:type="dxa"/>
            <w:noWrap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A1D3F" w:rsidRPr="00524593" w:rsidTr="002F7ADE">
        <w:trPr>
          <w:trHeight w:val="1134"/>
        </w:trPr>
        <w:tc>
          <w:tcPr>
            <w:tcW w:w="600" w:type="dxa"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16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1359" w:type="dxa"/>
            <w:vAlign w:val="center"/>
            <w:hideMark/>
          </w:tcPr>
          <w:p w:rsidR="00BA1D3F" w:rsidRDefault="00BA1D3F">
            <w:pPr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3792" w:type="dxa"/>
            <w:vAlign w:val="center"/>
            <w:hideMark/>
          </w:tcPr>
          <w:p w:rsidR="00BA1D3F" w:rsidRDefault="00BA1D3F">
            <w:pPr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952" w:type="dxa"/>
            <w:noWrap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A1D3F" w:rsidRPr="00524593" w:rsidTr="002F7ADE">
        <w:trPr>
          <w:trHeight w:val="1134"/>
        </w:trPr>
        <w:tc>
          <w:tcPr>
            <w:tcW w:w="600" w:type="dxa"/>
            <w:vAlign w:val="center"/>
          </w:tcPr>
          <w:p w:rsidR="00BA1D3F" w:rsidRDefault="00BA1D3F" w:rsidP="00BA1D3F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16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1359" w:type="dxa"/>
            <w:vAlign w:val="center"/>
            <w:hideMark/>
          </w:tcPr>
          <w:p w:rsidR="00BA1D3F" w:rsidRDefault="00BA1D3F">
            <w:pPr>
              <w:rPr>
                <w:rFonts w:ascii="Courier New" w:eastAsia="新細明體" w:hAnsi="Courier New" w:cs="Courier New"/>
                <w:color w:val="000000"/>
                <w:szCs w:val="24"/>
              </w:rPr>
            </w:pPr>
          </w:p>
        </w:tc>
        <w:tc>
          <w:tcPr>
            <w:tcW w:w="3792" w:type="dxa"/>
            <w:vAlign w:val="center"/>
            <w:hideMark/>
          </w:tcPr>
          <w:p w:rsidR="00BA1D3F" w:rsidRDefault="00BA1D3F">
            <w:pPr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1666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  <w:hideMark/>
          </w:tcPr>
          <w:p w:rsidR="00BA1D3F" w:rsidRDefault="00BA1D3F">
            <w:pPr>
              <w:jc w:val="center"/>
              <w:rPr>
                <w:rFonts w:ascii="Calibri" w:eastAsia="新細明體" w:hAnsi="Calibri" w:cs="Arial"/>
                <w:color w:val="000000"/>
                <w:szCs w:val="24"/>
              </w:rPr>
            </w:pPr>
          </w:p>
        </w:tc>
        <w:tc>
          <w:tcPr>
            <w:tcW w:w="952" w:type="dxa"/>
            <w:noWrap/>
            <w:vAlign w:val="center"/>
          </w:tcPr>
          <w:p w:rsidR="00BA1D3F" w:rsidRPr="00524593" w:rsidRDefault="00BA1D3F" w:rsidP="00BA1D3F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BA1D3F" w:rsidRDefault="00084AD2" w:rsidP="00755F4A">
      <w:pPr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17</w:t>
      </w:r>
    </w:p>
    <w:p w:rsidR="00BA1D3F" w:rsidRDefault="00BA1D3F">
      <w:pPr>
        <w:widowControl/>
        <w:rPr>
          <w:rFonts w:ascii="微軟正黑體" w:eastAsia="微軟正黑體" w:hAnsi="微軟正黑體"/>
        </w:rPr>
      </w:pPr>
    </w:p>
    <w:sectPr w:rsidR="00BA1D3F" w:rsidSect="00755F4A">
      <w:pgSz w:w="11906" w:h="16838"/>
      <w:pgMar w:top="851" w:right="566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B1" w:rsidRDefault="003857B1" w:rsidP="00620E2A">
      <w:r>
        <w:separator/>
      </w:r>
    </w:p>
  </w:endnote>
  <w:endnote w:type="continuationSeparator" w:id="0">
    <w:p w:rsidR="003857B1" w:rsidRDefault="003857B1" w:rsidP="0062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B1" w:rsidRDefault="003857B1" w:rsidP="00620E2A">
      <w:r>
        <w:separator/>
      </w:r>
    </w:p>
  </w:footnote>
  <w:footnote w:type="continuationSeparator" w:id="0">
    <w:p w:rsidR="003857B1" w:rsidRDefault="003857B1" w:rsidP="0062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0F9"/>
    <w:multiLevelType w:val="hybridMultilevel"/>
    <w:tmpl w:val="5D586B3E"/>
    <w:lvl w:ilvl="0" w:tplc="9FFE80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8EE"/>
    <w:rsid w:val="0003097C"/>
    <w:rsid w:val="00051DB7"/>
    <w:rsid w:val="0006036F"/>
    <w:rsid w:val="00083D71"/>
    <w:rsid w:val="00084AD2"/>
    <w:rsid w:val="000D7967"/>
    <w:rsid w:val="001008EE"/>
    <w:rsid w:val="00121F26"/>
    <w:rsid w:val="00150B7C"/>
    <w:rsid w:val="0019744B"/>
    <w:rsid w:val="001A19C3"/>
    <w:rsid w:val="00216EDF"/>
    <w:rsid w:val="00260EC8"/>
    <w:rsid w:val="002B62AB"/>
    <w:rsid w:val="002E5A5F"/>
    <w:rsid w:val="002F7ADE"/>
    <w:rsid w:val="00304976"/>
    <w:rsid w:val="0031161D"/>
    <w:rsid w:val="00317FA7"/>
    <w:rsid w:val="00333FE0"/>
    <w:rsid w:val="00356CAB"/>
    <w:rsid w:val="003610BA"/>
    <w:rsid w:val="00363173"/>
    <w:rsid w:val="0038438A"/>
    <w:rsid w:val="003857B1"/>
    <w:rsid w:val="00395A90"/>
    <w:rsid w:val="004051DC"/>
    <w:rsid w:val="00416DDC"/>
    <w:rsid w:val="004F421C"/>
    <w:rsid w:val="00500C4F"/>
    <w:rsid w:val="005024EE"/>
    <w:rsid w:val="0050251B"/>
    <w:rsid w:val="00524593"/>
    <w:rsid w:val="00554FCB"/>
    <w:rsid w:val="00564956"/>
    <w:rsid w:val="00577F10"/>
    <w:rsid w:val="00581FBA"/>
    <w:rsid w:val="00584BEA"/>
    <w:rsid w:val="005868F7"/>
    <w:rsid w:val="005E68FE"/>
    <w:rsid w:val="005F7EA5"/>
    <w:rsid w:val="00620E2A"/>
    <w:rsid w:val="00686A34"/>
    <w:rsid w:val="006B0110"/>
    <w:rsid w:val="006C4A0B"/>
    <w:rsid w:val="006C5B73"/>
    <w:rsid w:val="006E042F"/>
    <w:rsid w:val="007408B3"/>
    <w:rsid w:val="00755F4A"/>
    <w:rsid w:val="00771D21"/>
    <w:rsid w:val="007B5776"/>
    <w:rsid w:val="007C5783"/>
    <w:rsid w:val="007D70CE"/>
    <w:rsid w:val="00807530"/>
    <w:rsid w:val="00856375"/>
    <w:rsid w:val="008C0857"/>
    <w:rsid w:val="008C3292"/>
    <w:rsid w:val="008F07A4"/>
    <w:rsid w:val="00954A6E"/>
    <w:rsid w:val="009748EE"/>
    <w:rsid w:val="00993F8D"/>
    <w:rsid w:val="009C12CD"/>
    <w:rsid w:val="009E7243"/>
    <w:rsid w:val="009F664B"/>
    <w:rsid w:val="00A23E81"/>
    <w:rsid w:val="00A3771B"/>
    <w:rsid w:val="00A602E6"/>
    <w:rsid w:val="00A62331"/>
    <w:rsid w:val="00A73A5B"/>
    <w:rsid w:val="00A75F64"/>
    <w:rsid w:val="00A8015D"/>
    <w:rsid w:val="00AC0311"/>
    <w:rsid w:val="00BA1D3F"/>
    <w:rsid w:val="00BE6185"/>
    <w:rsid w:val="00C04A59"/>
    <w:rsid w:val="00C34DBE"/>
    <w:rsid w:val="00C653B8"/>
    <w:rsid w:val="00C704FD"/>
    <w:rsid w:val="00C91A2B"/>
    <w:rsid w:val="00C95CAC"/>
    <w:rsid w:val="00CA598A"/>
    <w:rsid w:val="00CB60D9"/>
    <w:rsid w:val="00CB6332"/>
    <w:rsid w:val="00CD5D9A"/>
    <w:rsid w:val="00CE24AE"/>
    <w:rsid w:val="00D32942"/>
    <w:rsid w:val="00D44870"/>
    <w:rsid w:val="00D61B47"/>
    <w:rsid w:val="00D73372"/>
    <w:rsid w:val="00D920D5"/>
    <w:rsid w:val="00DA5F45"/>
    <w:rsid w:val="00E05777"/>
    <w:rsid w:val="00E20F56"/>
    <w:rsid w:val="00E43A65"/>
    <w:rsid w:val="00E43DDF"/>
    <w:rsid w:val="00E8325C"/>
    <w:rsid w:val="00EB7D0E"/>
    <w:rsid w:val="00F57019"/>
    <w:rsid w:val="00F744BA"/>
    <w:rsid w:val="00FA14BA"/>
    <w:rsid w:val="00FA64D5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E2A"/>
    <w:rPr>
      <w:sz w:val="20"/>
      <w:szCs w:val="20"/>
    </w:rPr>
  </w:style>
  <w:style w:type="paragraph" w:styleId="a7">
    <w:name w:val="List Paragraph"/>
    <w:basedOn w:val="a"/>
    <w:uiPriority w:val="34"/>
    <w:qFormat/>
    <w:rsid w:val="00F744B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755F4A"/>
  </w:style>
  <w:style w:type="table" w:styleId="a8">
    <w:name w:val="Table Grid"/>
    <w:basedOn w:val="a1"/>
    <w:uiPriority w:val="59"/>
    <w:rsid w:val="0075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0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E2A"/>
    <w:rPr>
      <w:sz w:val="20"/>
      <w:szCs w:val="20"/>
    </w:rPr>
  </w:style>
  <w:style w:type="paragraph" w:styleId="a7">
    <w:name w:val="List Paragraph"/>
    <w:basedOn w:val="a"/>
    <w:uiPriority w:val="34"/>
    <w:qFormat/>
    <w:rsid w:val="00F744B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755F4A"/>
  </w:style>
  <w:style w:type="table" w:styleId="a8">
    <w:name w:val="Table Grid"/>
    <w:basedOn w:val="a1"/>
    <w:uiPriority w:val="59"/>
    <w:rsid w:val="007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2056</Words>
  <Characters>11724</Characters>
  <Application>Microsoft Office Word</Application>
  <DocSecurity>0</DocSecurity>
  <Lines>97</Lines>
  <Paragraphs>27</Paragraphs>
  <ScaleCrop>false</ScaleCrop>
  <Company>C.M.T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HuaRu01</dc:creator>
  <cp:lastModifiedBy>HanUser06</cp:lastModifiedBy>
  <cp:revision>7</cp:revision>
  <cp:lastPrinted>2023-12-19T06:12:00Z</cp:lastPrinted>
  <dcterms:created xsi:type="dcterms:W3CDTF">2023-12-19T02:43:00Z</dcterms:created>
  <dcterms:modified xsi:type="dcterms:W3CDTF">2023-12-19T06:12:00Z</dcterms:modified>
</cp:coreProperties>
</file>